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5680" w14:textId="73875A54" w:rsidR="00DC3D93" w:rsidRPr="004649C3" w:rsidRDefault="7EAE2D41" w:rsidP="004649C3">
      <w:pPr>
        <w:jc w:val="center"/>
        <w:rPr>
          <w:b/>
          <w:bCs/>
        </w:rPr>
      </w:pPr>
      <w:bookmarkStart w:id="0" w:name="_GoBack"/>
      <w:bookmarkEnd w:id="0"/>
      <w:r w:rsidRPr="004649C3">
        <w:rPr>
          <w:b/>
          <w:bCs/>
        </w:rPr>
        <w:t xml:space="preserve">Resolución de </w:t>
      </w:r>
      <w:r w:rsidR="4B184984" w:rsidRPr="004649C3">
        <w:rPr>
          <w:b/>
          <w:bCs/>
        </w:rPr>
        <w:t>30</w:t>
      </w:r>
      <w:r w:rsidRPr="004649C3">
        <w:rPr>
          <w:b/>
          <w:bCs/>
        </w:rPr>
        <w:t>/</w:t>
      </w:r>
      <w:r w:rsidR="1C475346" w:rsidRPr="004649C3">
        <w:rPr>
          <w:b/>
          <w:bCs/>
        </w:rPr>
        <w:t>11</w:t>
      </w:r>
      <w:r w:rsidRPr="004649C3">
        <w:rPr>
          <w:b/>
          <w:bCs/>
        </w:rPr>
        <w:t>/202</w:t>
      </w:r>
      <w:r w:rsidR="235F092E" w:rsidRPr="004649C3">
        <w:rPr>
          <w:b/>
          <w:bCs/>
        </w:rPr>
        <w:t>2</w:t>
      </w:r>
      <w:r w:rsidRPr="004649C3">
        <w:rPr>
          <w:b/>
          <w:bCs/>
        </w:rPr>
        <w:t xml:space="preserve">, de la Consejería de Educación, Cultura y Deportes, por la que se convoca procedimiento selectivo para el ingreso en el Cuerpo de Profesores/as </w:t>
      </w:r>
      <w:r w:rsidR="061F129A" w:rsidRPr="004649C3">
        <w:rPr>
          <w:b/>
          <w:bCs/>
        </w:rPr>
        <w:t>de Enseñanza Secundaria</w:t>
      </w:r>
    </w:p>
    <w:p w14:paraId="203960CE" w14:textId="77777777" w:rsidR="00DC3D93" w:rsidRPr="004649C3" w:rsidRDefault="00663BD8" w:rsidP="004649C3">
      <w:pPr>
        <w:ind w:firstLine="0"/>
        <w:jc w:val="center"/>
        <w:rPr>
          <w:b/>
          <w:bCs/>
        </w:rPr>
      </w:pPr>
      <w:r w:rsidRPr="004649C3">
        <w:rPr>
          <w:b/>
          <w:bCs/>
        </w:rPr>
        <w:t>Turno</w:t>
      </w:r>
      <w:r w:rsidRPr="004649C3">
        <w:rPr>
          <w:b/>
          <w:bCs/>
          <w:spacing w:val="-5"/>
        </w:rPr>
        <w:t xml:space="preserve"> </w:t>
      </w:r>
      <w:r w:rsidR="004B2953" w:rsidRPr="004649C3">
        <w:rPr>
          <w:b/>
          <w:bCs/>
        </w:rPr>
        <w:t xml:space="preserve">libre </w:t>
      </w:r>
      <w:r w:rsidRPr="004649C3">
        <w:rPr>
          <w:b/>
          <w:bCs/>
        </w:rPr>
        <w:t>y</w:t>
      </w:r>
      <w:r w:rsidRPr="004649C3">
        <w:rPr>
          <w:b/>
          <w:bCs/>
          <w:spacing w:val="-4"/>
        </w:rPr>
        <w:t xml:space="preserve"> </w:t>
      </w:r>
      <w:r w:rsidRPr="004649C3">
        <w:rPr>
          <w:b/>
          <w:bCs/>
        </w:rPr>
        <w:t>turno</w:t>
      </w:r>
      <w:r w:rsidRPr="004649C3">
        <w:rPr>
          <w:b/>
          <w:bCs/>
          <w:spacing w:val="-5"/>
        </w:rPr>
        <w:t xml:space="preserve"> </w:t>
      </w:r>
      <w:r w:rsidRPr="004649C3">
        <w:rPr>
          <w:b/>
          <w:bCs/>
        </w:rPr>
        <w:t>de</w:t>
      </w:r>
      <w:r w:rsidRPr="004649C3">
        <w:rPr>
          <w:b/>
          <w:bCs/>
          <w:spacing w:val="-4"/>
        </w:rPr>
        <w:t xml:space="preserve"> </w:t>
      </w:r>
      <w:r w:rsidRPr="004649C3">
        <w:rPr>
          <w:b/>
          <w:bCs/>
        </w:rPr>
        <w:t>personas</w:t>
      </w:r>
      <w:r w:rsidRPr="004649C3">
        <w:rPr>
          <w:b/>
          <w:bCs/>
          <w:spacing w:val="-3"/>
        </w:rPr>
        <w:t xml:space="preserve"> </w:t>
      </w:r>
      <w:r w:rsidRPr="004649C3">
        <w:rPr>
          <w:b/>
          <w:bCs/>
        </w:rPr>
        <w:t>con</w:t>
      </w:r>
      <w:r w:rsidRPr="004649C3">
        <w:rPr>
          <w:b/>
          <w:bCs/>
          <w:spacing w:val="-3"/>
        </w:rPr>
        <w:t xml:space="preserve"> </w:t>
      </w:r>
      <w:r w:rsidRPr="004649C3">
        <w:rPr>
          <w:b/>
          <w:bCs/>
        </w:rPr>
        <w:t>discapacidad.</w:t>
      </w:r>
    </w:p>
    <w:p w14:paraId="79A0BB20" w14:textId="376409D1" w:rsidR="00DC3D93" w:rsidRPr="00CC2F36" w:rsidRDefault="004649C3" w:rsidP="004649C3">
      <w:pPr>
        <w:ind w:firstLine="0"/>
        <w:jc w:val="center"/>
      </w:pPr>
      <w:r>
        <w:t>* * *</w:t>
      </w:r>
    </w:p>
    <w:p w14:paraId="53BA6F55" w14:textId="77777777" w:rsidR="00DC3D93" w:rsidRDefault="00663BD8" w:rsidP="001A749A">
      <w:pPr>
        <w:pStyle w:val="Ttulo1"/>
        <w:ind w:left="0" w:firstLine="0"/>
      </w:pPr>
      <w:bookmarkStart w:id="1" w:name="_Toc136517763"/>
      <w:r>
        <w:t>CRITERIOS</w:t>
      </w:r>
      <w:r>
        <w:rPr>
          <w:spacing w:val="-5"/>
        </w:rPr>
        <w:t xml:space="preserve"> </w:t>
      </w:r>
      <w:r>
        <w:t>DE</w:t>
      </w:r>
      <w:r>
        <w:rPr>
          <w:spacing w:val="-2"/>
        </w:rPr>
        <w:t xml:space="preserve"> </w:t>
      </w:r>
      <w:r>
        <w:t>ACTUACIÓN</w:t>
      </w:r>
      <w:bookmarkEnd w:id="1"/>
    </w:p>
    <w:sdt>
      <w:sdtPr>
        <w:rPr>
          <w:rFonts w:ascii="Calibri" w:eastAsia="Calibri" w:hAnsi="Calibri" w:cs="Calibri"/>
          <w:b w:val="0"/>
          <w:bCs w:val="0"/>
          <w:color w:val="auto"/>
          <w:sz w:val="24"/>
          <w:szCs w:val="24"/>
          <w:lang w:eastAsia="en-US"/>
        </w:rPr>
        <w:id w:val="-55472095"/>
        <w:docPartObj>
          <w:docPartGallery w:val="Table of Contents"/>
          <w:docPartUnique/>
        </w:docPartObj>
      </w:sdtPr>
      <w:sdtEndPr>
        <w:rPr>
          <w:noProof/>
        </w:rPr>
      </w:sdtEndPr>
      <w:sdtContent>
        <w:p w14:paraId="374CB3D9" w14:textId="41334CFE" w:rsidR="00717422" w:rsidRDefault="00717422" w:rsidP="00717422">
          <w:pPr>
            <w:pStyle w:val="TtuloTDC"/>
            <w:rPr>
              <w:noProof/>
            </w:rPr>
          </w:pPr>
          <w:r>
            <w:rPr>
              <w:b w:val="0"/>
              <w:bCs w:val="0"/>
            </w:rPr>
            <w:fldChar w:fldCharType="begin"/>
          </w:r>
          <w:r>
            <w:instrText>TOC \o "1-3" \h \z \u</w:instrText>
          </w:r>
          <w:r>
            <w:rPr>
              <w:b w:val="0"/>
              <w:bCs w:val="0"/>
            </w:rPr>
            <w:fldChar w:fldCharType="separate"/>
          </w:r>
        </w:p>
        <w:p w14:paraId="149C56D7" w14:textId="0ADA9BCC" w:rsidR="00717422" w:rsidRDefault="00443D86" w:rsidP="009E481A">
          <w:pPr>
            <w:pStyle w:val="TDC2"/>
            <w:tabs>
              <w:tab w:val="right" w:leader="dot" w:pos="8222"/>
            </w:tabs>
            <w:ind w:firstLine="44"/>
            <w:rPr>
              <w:noProof/>
            </w:rPr>
          </w:pPr>
          <w:hyperlink w:anchor="_Toc136517764" w:history="1">
            <w:r w:rsidR="00717422" w:rsidRPr="00A42F37">
              <w:rPr>
                <w:rStyle w:val="Hipervnculo"/>
                <w:noProof/>
              </w:rPr>
              <w:t>INFORMACIÓN GENERAL. Normas comunes primera prueba, parte A y B.2</w:t>
            </w:r>
            <w:r w:rsidR="00717422">
              <w:rPr>
                <w:noProof/>
                <w:webHidden/>
              </w:rPr>
              <w:tab/>
            </w:r>
            <w:r w:rsidR="00717422">
              <w:rPr>
                <w:noProof/>
                <w:webHidden/>
              </w:rPr>
              <w:fldChar w:fldCharType="begin"/>
            </w:r>
            <w:r w:rsidR="00717422">
              <w:rPr>
                <w:noProof/>
                <w:webHidden/>
              </w:rPr>
              <w:instrText xml:space="preserve"> PAGEREF _Toc136517764 \h </w:instrText>
            </w:r>
            <w:r w:rsidR="00717422">
              <w:rPr>
                <w:noProof/>
                <w:webHidden/>
              </w:rPr>
            </w:r>
            <w:r w:rsidR="00717422">
              <w:rPr>
                <w:noProof/>
                <w:webHidden/>
              </w:rPr>
              <w:fldChar w:fldCharType="separate"/>
            </w:r>
            <w:r w:rsidR="00913CCF">
              <w:rPr>
                <w:noProof/>
                <w:webHidden/>
              </w:rPr>
              <w:t>1</w:t>
            </w:r>
            <w:r w:rsidR="00717422">
              <w:rPr>
                <w:noProof/>
                <w:webHidden/>
              </w:rPr>
              <w:fldChar w:fldCharType="end"/>
            </w:r>
          </w:hyperlink>
        </w:p>
        <w:p w14:paraId="4CBC22C3" w14:textId="770C1A90" w:rsidR="00717422" w:rsidRDefault="00443D86" w:rsidP="009E481A">
          <w:pPr>
            <w:pStyle w:val="TDC2"/>
            <w:tabs>
              <w:tab w:val="right" w:leader="dot" w:pos="8222"/>
            </w:tabs>
            <w:ind w:firstLine="44"/>
            <w:rPr>
              <w:noProof/>
            </w:rPr>
          </w:pPr>
          <w:hyperlink w:anchor="_Toc136517765" w:history="1">
            <w:r w:rsidR="00717422" w:rsidRPr="00A42F37">
              <w:rPr>
                <w:rStyle w:val="Hipervnculo"/>
                <w:noProof/>
              </w:rPr>
              <w:t>TURNO DE ACCESO LIBRE Y PERSONAS CON DISCAPACIDAD</w:t>
            </w:r>
            <w:r w:rsidR="00717422">
              <w:rPr>
                <w:noProof/>
                <w:webHidden/>
              </w:rPr>
              <w:tab/>
            </w:r>
            <w:r w:rsidR="00717422">
              <w:rPr>
                <w:noProof/>
                <w:webHidden/>
              </w:rPr>
              <w:fldChar w:fldCharType="begin"/>
            </w:r>
            <w:r w:rsidR="00717422">
              <w:rPr>
                <w:noProof/>
                <w:webHidden/>
              </w:rPr>
              <w:instrText xml:space="preserve"> PAGEREF _Toc136517765 \h </w:instrText>
            </w:r>
            <w:r w:rsidR="00717422">
              <w:rPr>
                <w:noProof/>
                <w:webHidden/>
              </w:rPr>
            </w:r>
            <w:r w:rsidR="00717422">
              <w:rPr>
                <w:noProof/>
                <w:webHidden/>
              </w:rPr>
              <w:fldChar w:fldCharType="separate"/>
            </w:r>
            <w:r w:rsidR="00913CCF">
              <w:rPr>
                <w:noProof/>
                <w:webHidden/>
              </w:rPr>
              <w:t>3</w:t>
            </w:r>
            <w:r w:rsidR="00717422">
              <w:rPr>
                <w:noProof/>
                <w:webHidden/>
              </w:rPr>
              <w:fldChar w:fldCharType="end"/>
            </w:r>
          </w:hyperlink>
        </w:p>
        <w:p w14:paraId="688E7691" w14:textId="66A58456" w:rsidR="00717422" w:rsidRDefault="00443D86" w:rsidP="009E481A">
          <w:pPr>
            <w:pStyle w:val="TDC2"/>
            <w:tabs>
              <w:tab w:val="right" w:leader="dot" w:pos="8222"/>
            </w:tabs>
            <w:ind w:firstLine="44"/>
            <w:rPr>
              <w:noProof/>
            </w:rPr>
          </w:pPr>
          <w:hyperlink w:anchor="_Toc136517766" w:history="1">
            <w:r w:rsidR="00717422" w:rsidRPr="00A42F37">
              <w:rPr>
                <w:rStyle w:val="Hipervnculo"/>
                <w:noProof/>
              </w:rPr>
              <w:t>ORGANIZACIÓN DEL INICIO DE LAS PRUEBAS DEL DÍA 17 DE JUNIO DE 2023</w:t>
            </w:r>
            <w:r w:rsidR="00717422">
              <w:rPr>
                <w:noProof/>
                <w:webHidden/>
              </w:rPr>
              <w:tab/>
            </w:r>
            <w:r w:rsidR="00717422">
              <w:rPr>
                <w:noProof/>
                <w:webHidden/>
              </w:rPr>
              <w:fldChar w:fldCharType="begin"/>
            </w:r>
            <w:r w:rsidR="00717422">
              <w:rPr>
                <w:noProof/>
                <w:webHidden/>
              </w:rPr>
              <w:instrText xml:space="preserve"> PAGEREF _Toc136517766 \h </w:instrText>
            </w:r>
            <w:r w:rsidR="00717422">
              <w:rPr>
                <w:noProof/>
                <w:webHidden/>
              </w:rPr>
            </w:r>
            <w:r w:rsidR="00717422">
              <w:rPr>
                <w:noProof/>
                <w:webHidden/>
              </w:rPr>
              <w:fldChar w:fldCharType="separate"/>
            </w:r>
            <w:r w:rsidR="00913CCF">
              <w:rPr>
                <w:noProof/>
                <w:webHidden/>
              </w:rPr>
              <w:t>3</w:t>
            </w:r>
            <w:r w:rsidR="00717422">
              <w:rPr>
                <w:noProof/>
                <w:webHidden/>
              </w:rPr>
              <w:fldChar w:fldCharType="end"/>
            </w:r>
          </w:hyperlink>
        </w:p>
        <w:p w14:paraId="3C678FD0" w14:textId="0E0B0B58" w:rsidR="00717422" w:rsidRDefault="00443D86" w:rsidP="009E481A">
          <w:pPr>
            <w:pStyle w:val="TDC2"/>
            <w:tabs>
              <w:tab w:val="right" w:leader="dot" w:pos="8222"/>
            </w:tabs>
            <w:ind w:firstLine="44"/>
            <w:rPr>
              <w:noProof/>
            </w:rPr>
          </w:pPr>
          <w:hyperlink w:anchor="_Toc136517767" w:history="1">
            <w:r w:rsidR="00717422" w:rsidRPr="00A42F37">
              <w:rPr>
                <w:rStyle w:val="Hipervnculo"/>
                <w:noProof/>
              </w:rPr>
              <w:t>MATERIAL</w:t>
            </w:r>
            <w:r w:rsidR="00717422" w:rsidRPr="00A42F37">
              <w:rPr>
                <w:rStyle w:val="Hipervnculo"/>
                <w:noProof/>
                <w:spacing w:val="-6"/>
              </w:rPr>
              <w:t xml:space="preserve"> </w:t>
            </w:r>
            <w:r w:rsidR="00717422" w:rsidRPr="00A42F37">
              <w:rPr>
                <w:rStyle w:val="Hipervnculo"/>
                <w:noProof/>
              </w:rPr>
              <w:t>QUE</w:t>
            </w:r>
            <w:r w:rsidR="00717422" w:rsidRPr="00A42F37">
              <w:rPr>
                <w:rStyle w:val="Hipervnculo"/>
                <w:noProof/>
                <w:spacing w:val="-2"/>
              </w:rPr>
              <w:t xml:space="preserve"> </w:t>
            </w:r>
            <w:r w:rsidR="00717422" w:rsidRPr="00A42F37">
              <w:rPr>
                <w:rStyle w:val="Hipervnculo"/>
                <w:noProof/>
              </w:rPr>
              <w:t>ENCONTRARÁ</w:t>
            </w:r>
            <w:r w:rsidR="00717422" w:rsidRPr="00A42F37">
              <w:rPr>
                <w:rStyle w:val="Hipervnculo"/>
                <w:noProof/>
                <w:spacing w:val="-2"/>
              </w:rPr>
              <w:t xml:space="preserve"> </w:t>
            </w:r>
            <w:r w:rsidR="00717422" w:rsidRPr="00A42F37">
              <w:rPr>
                <w:rStyle w:val="Hipervnculo"/>
                <w:noProof/>
              </w:rPr>
              <w:t>EL</w:t>
            </w:r>
            <w:r w:rsidR="00717422" w:rsidRPr="00A42F37">
              <w:rPr>
                <w:rStyle w:val="Hipervnculo"/>
                <w:noProof/>
                <w:spacing w:val="-2"/>
              </w:rPr>
              <w:t xml:space="preserve"> </w:t>
            </w:r>
            <w:r w:rsidR="00717422" w:rsidRPr="00A42F37">
              <w:rPr>
                <w:rStyle w:val="Hipervnculo"/>
                <w:noProof/>
              </w:rPr>
              <w:t>ASPIRANTE</w:t>
            </w:r>
            <w:r w:rsidR="00717422" w:rsidRPr="00A42F37">
              <w:rPr>
                <w:rStyle w:val="Hipervnculo"/>
                <w:noProof/>
                <w:spacing w:val="-2"/>
              </w:rPr>
              <w:t xml:space="preserve"> </w:t>
            </w:r>
            <w:r w:rsidR="00717422" w:rsidRPr="00A42F37">
              <w:rPr>
                <w:rStyle w:val="Hipervnculo"/>
                <w:noProof/>
              </w:rPr>
              <w:t>SOBRE</w:t>
            </w:r>
            <w:r w:rsidR="00717422" w:rsidRPr="00A42F37">
              <w:rPr>
                <w:rStyle w:val="Hipervnculo"/>
                <w:noProof/>
                <w:spacing w:val="-1"/>
              </w:rPr>
              <w:t xml:space="preserve"> </w:t>
            </w:r>
            <w:r w:rsidR="00717422" w:rsidRPr="00A42F37">
              <w:rPr>
                <w:rStyle w:val="Hipervnculo"/>
                <w:noProof/>
              </w:rPr>
              <w:t>LA</w:t>
            </w:r>
            <w:r w:rsidR="00717422" w:rsidRPr="00A42F37">
              <w:rPr>
                <w:rStyle w:val="Hipervnculo"/>
                <w:noProof/>
                <w:spacing w:val="-2"/>
              </w:rPr>
              <w:t xml:space="preserve"> </w:t>
            </w:r>
            <w:r w:rsidR="00717422" w:rsidRPr="00A42F37">
              <w:rPr>
                <w:rStyle w:val="Hipervnculo"/>
                <w:noProof/>
              </w:rPr>
              <w:t>MESA</w:t>
            </w:r>
            <w:r w:rsidR="00717422">
              <w:rPr>
                <w:noProof/>
                <w:webHidden/>
              </w:rPr>
              <w:tab/>
            </w:r>
            <w:r w:rsidR="00717422">
              <w:rPr>
                <w:noProof/>
                <w:webHidden/>
              </w:rPr>
              <w:fldChar w:fldCharType="begin"/>
            </w:r>
            <w:r w:rsidR="00717422">
              <w:rPr>
                <w:noProof/>
                <w:webHidden/>
              </w:rPr>
              <w:instrText xml:space="preserve"> PAGEREF _Toc136517767 \h </w:instrText>
            </w:r>
            <w:r w:rsidR="00717422">
              <w:rPr>
                <w:noProof/>
                <w:webHidden/>
              </w:rPr>
            </w:r>
            <w:r w:rsidR="00717422">
              <w:rPr>
                <w:noProof/>
                <w:webHidden/>
              </w:rPr>
              <w:fldChar w:fldCharType="separate"/>
            </w:r>
            <w:r w:rsidR="00913CCF">
              <w:rPr>
                <w:noProof/>
                <w:webHidden/>
              </w:rPr>
              <w:t>3</w:t>
            </w:r>
            <w:r w:rsidR="00717422">
              <w:rPr>
                <w:noProof/>
                <w:webHidden/>
              </w:rPr>
              <w:fldChar w:fldCharType="end"/>
            </w:r>
          </w:hyperlink>
        </w:p>
        <w:p w14:paraId="6C04F10E" w14:textId="2F7D7004" w:rsidR="00717422" w:rsidRDefault="00443D86" w:rsidP="009E481A">
          <w:pPr>
            <w:pStyle w:val="TDC2"/>
            <w:tabs>
              <w:tab w:val="right" w:leader="dot" w:pos="8222"/>
            </w:tabs>
            <w:ind w:firstLine="44"/>
            <w:rPr>
              <w:noProof/>
            </w:rPr>
          </w:pPr>
          <w:hyperlink w:anchor="_Toc136517768" w:history="1">
            <w:r w:rsidR="00717422" w:rsidRPr="00A42F37">
              <w:rPr>
                <w:rStyle w:val="Hipervnculo"/>
                <w:noProof/>
              </w:rPr>
              <w:t>PARTE A. SORTEO Y DESARROLLO DEL TEMA</w:t>
            </w:r>
            <w:r w:rsidR="00717422">
              <w:rPr>
                <w:noProof/>
                <w:webHidden/>
              </w:rPr>
              <w:tab/>
            </w:r>
            <w:r w:rsidR="00717422">
              <w:rPr>
                <w:noProof/>
                <w:webHidden/>
              </w:rPr>
              <w:fldChar w:fldCharType="begin"/>
            </w:r>
            <w:r w:rsidR="00717422">
              <w:rPr>
                <w:noProof/>
                <w:webHidden/>
              </w:rPr>
              <w:instrText xml:space="preserve"> PAGEREF _Toc136517768 \h </w:instrText>
            </w:r>
            <w:r w:rsidR="00717422">
              <w:rPr>
                <w:noProof/>
                <w:webHidden/>
              </w:rPr>
            </w:r>
            <w:r w:rsidR="00717422">
              <w:rPr>
                <w:noProof/>
                <w:webHidden/>
              </w:rPr>
              <w:fldChar w:fldCharType="separate"/>
            </w:r>
            <w:r w:rsidR="00913CCF">
              <w:rPr>
                <w:noProof/>
                <w:webHidden/>
              </w:rPr>
              <w:t>3</w:t>
            </w:r>
            <w:r w:rsidR="00717422">
              <w:rPr>
                <w:noProof/>
                <w:webHidden/>
              </w:rPr>
              <w:fldChar w:fldCharType="end"/>
            </w:r>
          </w:hyperlink>
        </w:p>
        <w:p w14:paraId="14A0A5C4" w14:textId="62201297" w:rsidR="00717422" w:rsidRDefault="00443D86" w:rsidP="009E481A">
          <w:pPr>
            <w:pStyle w:val="TDC2"/>
            <w:tabs>
              <w:tab w:val="right" w:leader="dot" w:pos="8222"/>
            </w:tabs>
            <w:ind w:firstLine="44"/>
            <w:rPr>
              <w:noProof/>
            </w:rPr>
          </w:pPr>
          <w:hyperlink w:anchor="_Toc136517769" w:history="1">
            <w:r w:rsidR="00717422" w:rsidRPr="00A42F37">
              <w:rPr>
                <w:rStyle w:val="Hipervnculo"/>
                <w:noProof/>
              </w:rPr>
              <w:t>FINAL</w:t>
            </w:r>
            <w:r w:rsidR="00717422" w:rsidRPr="00A42F37">
              <w:rPr>
                <w:rStyle w:val="Hipervnculo"/>
                <w:noProof/>
                <w:spacing w:val="-2"/>
              </w:rPr>
              <w:t xml:space="preserve"> </w:t>
            </w:r>
            <w:r w:rsidR="00717422" w:rsidRPr="00A42F37">
              <w:rPr>
                <w:rStyle w:val="Hipervnculo"/>
                <w:noProof/>
              </w:rPr>
              <w:t>DE</w:t>
            </w:r>
            <w:r w:rsidR="00717422" w:rsidRPr="00A42F37">
              <w:rPr>
                <w:rStyle w:val="Hipervnculo"/>
                <w:noProof/>
                <w:spacing w:val="-4"/>
              </w:rPr>
              <w:t xml:space="preserve"> </w:t>
            </w:r>
            <w:r w:rsidR="00717422" w:rsidRPr="00A42F37">
              <w:rPr>
                <w:rStyle w:val="Hipervnculo"/>
                <w:noProof/>
              </w:rPr>
              <w:t>LA PRIMERA</w:t>
            </w:r>
            <w:r w:rsidR="00717422" w:rsidRPr="00A42F37">
              <w:rPr>
                <w:rStyle w:val="Hipervnculo"/>
                <w:noProof/>
                <w:spacing w:val="-1"/>
              </w:rPr>
              <w:t xml:space="preserve"> </w:t>
            </w:r>
            <w:r w:rsidR="00717422" w:rsidRPr="00A42F37">
              <w:rPr>
                <w:rStyle w:val="Hipervnculo"/>
                <w:noProof/>
              </w:rPr>
              <w:t>PRUEBA,</w:t>
            </w:r>
            <w:r w:rsidR="00717422" w:rsidRPr="00A42F37">
              <w:rPr>
                <w:rStyle w:val="Hipervnculo"/>
                <w:noProof/>
                <w:spacing w:val="-1"/>
              </w:rPr>
              <w:t xml:space="preserve"> </w:t>
            </w:r>
            <w:r w:rsidR="00717422" w:rsidRPr="00A42F37">
              <w:rPr>
                <w:rStyle w:val="Hipervnculo"/>
                <w:noProof/>
              </w:rPr>
              <w:t>PARTE</w:t>
            </w:r>
            <w:r w:rsidR="00717422" w:rsidRPr="00A42F37">
              <w:rPr>
                <w:rStyle w:val="Hipervnculo"/>
                <w:noProof/>
                <w:spacing w:val="-3"/>
              </w:rPr>
              <w:t xml:space="preserve"> </w:t>
            </w:r>
            <w:r w:rsidR="00717422" w:rsidRPr="00A42F37">
              <w:rPr>
                <w:rStyle w:val="Hipervnculo"/>
                <w:noProof/>
              </w:rPr>
              <w:t>A.</w:t>
            </w:r>
            <w:r w:rsidR="00717422">
              <w:rPr>
                <w:noProof/>
                <w:webHidden/>
              </w:rPr>
              <w:tab/>
            </w:r>
            <w:r w:rsidR="00717422">
              <w:rPr>
                <w:noProof/>
                <w:webHidden/>
              </w:rPr>
              <w:fldChar w:fldCharType="begin"/>
            </w:r>
            <w:r w:rsidR="00717422">
              <w:rPr>
                <w:noProof/>
                <w:webHidden/>
              </w:rPr>
              <w:instrText xml:space="preserve"> PAGEREF _Toc136517769 \h </w:instrText>
            </w:r>
            <w:r w:rsidR="00717422">
              <w:rPr>
                <w:noProof/>
                <w:webHidden/>
              </w:rPr>
            </w:r>
            <w:r w:rsidR="00717422">
              <w:rPr>
                <w:noProof/>
                <w:webHidden/>
              </w:rPr>
              <w:fldChar w:fldCharType="separate"/>
            </w:r>
            <w:r w:rsidR="00913CCF">
              <w:rPr>
                <w:noProof/>
                <w:webHidden/>
              </w:rPr>
              <w:t>4</w:t>
            </w:r>
            <w:r w:rsidR="00717422">
              <w:rPr>
                <w:noProof/>
                <w:webHidden/>
              </w:rPr>
              <w:fldChar w:fldCharType="end"/>
            </w:r>
          </w:hyperlink>
        </w:p>
        <w:p w14:paraId="72041775" w14:textId="6495D031" w:rsidR="00717422" w:rsidRDefault="00443D86" w:rsidP="009E481A">
          <w:pPr>
            <w:pStyle w:val="TDC2"/>
            <w:tabs>
              <w:tab w:val="right" w:leader="dot" w:pos="8222"/>
            </w:tabs>
            <w:ind w:firstLine="44"/>
            <w:rPr>
              <w:noProof/>
            </w:rPr>
          </w:pPr>
          <w:hyperlink w:anchor="_Toc136517770" w:history="1">
            <w:r w:rsidR="00717422" w:rsidRPr="00A42F37">
              <w:rPr>
                <w:rStyle w:val="Hipervnculo"/>
                <w:noProof/>
              </w:rPr>
              <w:t>SEGUNDA PRUEBA - PARTE B2 (práctico)</w:t>
            </w:r>
            <w:r w:rsidR="00717422">
              <w:rPr>
                <w:noProof/>
                <w:webHidden/>
              </w:rPr>
              <w:tab/>
            </w:r>
            <w:r w:rsidR="00717422">
              <w:rPr>
                <w:noProof/>
                <w:webHidden/>
              </w:rPr>
              <w:fldChar w:fldCharType="begin"/>
            </w:r>
            <w:r w:rsidR="00717422">
              <w:rPr>
                <w:noProof/>
                <w:webHidden/>
              </w:rPr>
              <w:instrText xml:space="preserve"> PAGEREF _Toc136517770 \h </w:instrText>
            </w:r>
            <w:r w:rsidR="00717422">
              <w:rPr>
                <w:noProof/>
                <w:webHidden/>
              </w:rPr>
            </w:r>
            <w:r w:rsidR="00717422">
              <w:rPr>
                <w:noProof/>
                <w:webHidden/>
              </w:rPr>
              <w:fldChar w:fldCharType="separate"/>
            </w:r>
            <w:r w:rsidR="00913CCF">
              <w:rPr>
                <w:noProof/>
                <w:webHidden/>
              </w:rPr>
              <w:t>5</w:t>
            </w:r>
            <w:r w:rsidR="00717422">
              <w:rPr>
                <w:noProof/>
                <w:webHidden/>
              </w:rPr>
              <w:fldChar w:fldCharType="end"/>
            </w:r>
          </w:hyperlink>
        </w:p>
        <w:p w14:paraId="2204D9BE" w14:textId="388F189C" w:rsidR="00717422" w:rsidRDefault="00443D86" w:rsidP="009E481A">
          <w:pPr>
            <w:pStyle w:val="TDC2"/>
            <w:tabs>
              <w:tab w:val="right" w:leader="dot" w:pos="8222"/>
            </w:tabs>
            <w:ind w:firstLine="44"/>
            <w:rPr>
              <w:noProof/>
            </w:rPr>
          </w:pPr>
          <w:hyperlink w:anchor="_Toc136517771" w:history="1">
            <w:r w:rsidR="00717422" w:rsidRPr="00A42F37">
              <w:rPr>
                <w:rStyle w:val="Hipervnculo"/>
                <w:noProof/>
              </w:rPr>
              <w:t>CRITERIOS</w:t>
            </w:r>
            <w:r w:rsidR="00717422" w:rsidRPr="00A42F37">
              <w:rPr>
                <w:rStyle w:val="Hipervnculo"/>
                <w:noProof/>
                <w:spacing w:val="-4"/>
              </w:rPr>
              <w:t xml:space="preserve"> </w:t>
            </w:r>
            <w:r w:rsidR="00717422" w:rsidRPr="00A42F37">
              <w:rPr>
                <w:rStyle w:val="Hipervnculo"/>
                <w:noProof/>
              </w:rPr>
              <w:t>DE</w:t>
            </w:r>
            <w:r w:rsidR="00717422" w:rsidRPr="00A42F37">
              <w:rPr>
                <w:rStyle w:val="Hipervnculo"/>
                <w:noProof/>
                <w:spacing w:val="-2"/>
              </w:rPr>
              <w:t xml:space="preserve"> </w:t>
            </w:r>
            <w:r w:rsidR="00717422" w:rsidRPr="00A42F37">
              <w:rPr>
                <w:rStyle w:val="Hipervnculo"/>
                <w:noProof/>
              </w:rPr>
              <w:t>CALIFICACIÓN</w:t>
            </w:r>
            <w:r w:rsidR="00717422" w:rsidRPr="00A42F37">
              <w:rPr>
                <w:rStyle w:val="Hipervnculo"/>
                <w:noProof/>
                <w:spacing w:val="-2"/>
              </w:rPr>
              <w:t xml:space="preserve"> </w:t>
            </w:r>
            <w:r w:rsidR="00717422" w:rsidRPr="00A42F37">
              <w:rPr>
                <w:rStyle w:val="Hipervnculo"/>
                <w:noProof/>
              </w:rPr>
              <w:t>DEL</w:t>
            </w:r>
            <w:r w:rsidR="00717422" w:rsidRPr="00A42F37">
              <w:rPr>
                <w:rStyle w:val="Hipervnculo"/>
                <w:noProof/>
                <w:spacing w:val="-1"/>
              </w:rPr>
              <w:t xml:space="preserve"> </w:t>
            </w:r>
            <w:r w:rsidR="00717422" w:rsidRPr="00A42F37">
              <w:rPr>
                <w:rStyle w:val="Hipervnculo"/>
                <w:noProof/>
              </w:rPr>
              <w:t>EJERCICIO</w:t>
            </w:r>
            <w:r w:rsidR="00717422" w:rsidRPr="00A42F37">
              <w:rPr>
                <w:rStyle w:val="Hipervnculo"/>
                <w:noProof/>
                <w:spacing w:val="-2"/>
              </w:rPr>
              <w:t xml:space="preserve"> SEGUNDO</w:t>
            </w:r>
            <w:r w:rsidR="00717422" w:rsidRPr="00A42F37">
              <w:rPr>
                <w:rStyle w:val="Hipervnculo"/>
                <w:noProof/>
              </w:rPr>
              <w:t>,</w:t>
            </w:r>
            <w:r w:rsidR="00717422" w:rsidRPr="00A42F37">
              <w:rPr>
                <w:rStyle w:val="Hipervnculo"/>
                <w:noProof/>
                <w:spacing w:val="-2"/>
              </w:rPr>
              <w:t xml:space="preserve"> </w:t>
            </w:r>
            <w:r w:rsidR="00717422" w:rsidRPr="00A42F37">
              <w:rPr>
                <w:rStyle w:val="Hipervnculo"/>
                <w:noProof/>
              </w:rPr>
              <w:t>PARTE</w:t>
            </w:r>
            <w:r w:rsidR="00717422" w:rsidRPr="00A42F37">
              <w:rPr>
                <w:rStyle w:val="Hipervnculo"/>
                <w:noProof/>
                <w:spacing w:val="-5"/>
              </w:rPr>
              <w:t xml:space="preserve"> </w:t>
            </w:r>
            <w:r w:rsidR="00717422" w:rsidRPr="00A42F37">
              <w:rPr>
                <w:rStyle w:val="Hipervnculo"/>
                <w:noProof/>
              </w:rPr>
              <w:t>B2</w:t>
            </w:r>
            <w:r w:rsidR="00717422" w:rsidRPr="00A42F37">
              <w:rPr>
                <w:rStyle w:val="Hipervnculo"/>
                <w:noProof/>
                <w:spacing w:val="-4"/>
              </w:rPr>
              <w:t xml:space="preserve"> </w:t>
            </w:r>
            <w:r w:rsidR="00717422" w:rsidRPr="00A42F37">
              <w:rPr>
                <w:rStyle w:val="Hipervnculo"/>
                <w:noProof/>
              </w:rPr>
              <w:t>(PRÁCTICO)</w:t>
            </w:r>
            <w:r w:rsidR="00717422">
              <w:rPr>
                <w:noProof/>
                <w:webHidden/>
              </w:rPr>
              <w:tab/>
            </w:r>
            <w:r w:rsidR="00717422">
              <w:rPr>
                <w:noProof/>
                <w:webHidden/>
              </w:rPr>
              <w:fldChar w:fldCharType="begin"/>
            </w:r>
            <w:r w:rsidR="00717422">
              <w:rPr>
                <w:noProof/>
                <w:webHidden/>
              </w:rPr>
              <w:instrText xml:space="preserve"> PAGEREF _Toc136517771 \h </w:instrText>
            </w:r>
            <w:r w:rsidR="00717422">
              <w:rPr>
                <w:noProof/>
                <w:webHidden/>
              </w:rPr>
            </w:r>
            <w:r w:rsidR="00717422">
              <w:rPr>
                <w:noProof/>
                <w:webHidden/>
              </w:rPr>
              <w:fldChar w:fldCharType="separate"/>
            </w:r>
            <w:r w:rsidR="00913CCF">
              <w:rPr>
                <w:noProof/>
                <w:webHidden/>
              </w:rPr>
              <w:t>6</w:t>
            </w:r>
            <w:r w:rsidR="00717422">
              <w:rPr>
                <w:noProof/>
                <w:webHidden/>
              </w:rPr>
              <w:fldChar w:fldCharType="end"/>
            </w:r>
          </w:hyperlink>
        </w:p>
        <w:p w14:paraId="2F2219C7" w14:textId="49820518" w:rsidR="00717422" w:rsidRDefault="00443D86" w:rsidP="009E481A">
          <w:pPr>
            <w:pStyle w:val="TDC2"/>
            <w:tabs>
              <w:tab w:val="right" w:leader="dot" w:pos="8222"/>
            </w:tabs>
            <w:ind w:firstLine="44"/>
            <w:rPr>
              <w:noProof/>
            </w:rPr>
          </w:pPr>
          <w:hyperlink w:anchor="_Toc136517772" w:history="1">
            <w:r w:rsidR="00717422" w:rsidRPr="00A42F37">
              <w:rPr>
                <w:rStyle w:val="Hipervnculo"/>
                <w:noProof/>
              </w:rPr>
              <w:t>PERÍODO ENTRE FINALIZACIÓN DE LA PARTE A E INICIO DE LA PARTE B2</w:t>
            </w:r>
            <w:r w:rsidR="00717422">
              <w:rPr>
                <w:noProof/>
                <w:webHidden/>
              </w:rPr>
              <w:tab/>
            </w:r>
            <w:r w:rsidR="00717422">
              <w:rPr>
                <w:noProof/>
                <w:webHidden/>
              </w:rPr>
              <w:fldChar w:fldCharType="begin"/>
            </w:r>
            <w:r w:rsidR="00717422">
              <w:rPr>
                <w:noProof/>
                <w:webHidden/>
              </w:rPr>
              <w:instrText xml:space="preserve"> PAGEREF _Toc136517772 \h </w:instrText>
            </w:r>
            <w:r w:rsidR="00717422">
              <w:rPr>
                <w:noProof/>
                <w:webHidden/>
              </w:rPr>
            </w:r>
            <w:r w:rsidR="00717422">
              <w:rPr>
                <w:noProof/>
                <w:webHidden/>
              </w:rPr>
              <w:fldChar w:fldCharType="separate"/>
            </w:r>
            <w:r w:rsidR="00913CCF">
              <w:rPr>
                <w:noProof/>
                <w:webHidden/>
              </w:rPr>
              <w:t>7</w:t>
            </w:r>
            <w:r w:rsidR="00717422">
              <w:rPr>
                <w:noProof/>
                <w:webHidden/>
              </w:rPr>
              <w:fldChar w:fldCharType="end"/>
            </w:r>
          </w:hyperlink>
        </w:p>
        <w:p w14:paraId="4A43B345" w14:textId="513BD1B5" w:rsidR="00717422" w:rsidRDefault="00443D86" w:rsidP="009E481A">
          <w:pPr>
            <w:pStyle w:val="TDC2"/>
            <w:tabs>
              <w:tab w:val="right" w:leader="dot" w:pos="8222"/>
            </w:tabs>
            <w:ind w:firstLine="44"/>
            <w:rPr>
              <w:noProof/>
            </w:rPr>
          </w:pPr>
          <w:hyperlink w:anchor="_Toc136517773" w:history="1">
            <w:r w:rsidR="00717422" w:rsidRPr="00A42F37">
              <w:rPr>
                <w:rStyle w:val="Hipervnculo"/>
                <w:noProof/>
              </w:rPr>
              <w:t>TERCERA</w:t>
            </w:r>
            <w:r w:rsidR="00717422" w:rsidRPr="00A42F37">
              <w:rPr>
                <w:rStyle w:val="Hipervnculo"/>
                <w:noProof/>
                <w:spacing w:val="-1"/>
              </w:rPr>
              <w:t xml:space="preserve"> </w:t>
            </w:r>
            <w:r w:rsidR="00717422" w:rsidRPr="00A42F37">
              <w:rPr>
                <w:rStyle w:val="Hipervnculo"/>
                <w:noProof/>
              </w:rPr>
              <w:t>PRUEBA. B1</w:t>
            </w:r>
            <w:r w:rsidR="00717422">
              <w:rPr>
                <w:noProof/>
                <w:webHidden/>
              </w:rPr>
              <w:tab/>
            </w:r>
            <w:r w:rsidR="00717422">
              <w:rPr>
                <w:noProof/>
                <w:webHidden/>
              </w:rPr>
              <w:fldChar w:fldCharType="begin"/>
            </w:r>
            <w:r w:rsidR="00717422">
              <w:rPr>
                <w:noProof/>
                <w:webHidden/>
              </w:rPr>
              <w:instrText xml:space="preserve"> PAGEREF _Toc136517773 \h </w:instrText>
            </w:r>
            <w:r w:rsidR="00717422">
              <w:rPr>
                <w:noProof/>
                <w:webHidden/>
              </w:rPr>
            </w:r>
            <w:r w:rsidR="00717422">
              <w:rPr>
                <w:noProof/>
                <w:webHidden/>
              </w:rPr>
              <w:fldChar w:fldCharType="separate"/>
            </w:r>
            <w:r w:rsidR="00913CCF">
              <w:rPr>
                <w:noProof/>
                <w:webHidden/>
              </w:rPr>
              <w:t>8</w:t>
            </w:r>
            <w:r w:rsidR="00717422">
              <w:rPr>
                <w:noProof/>
                <w:webHidden/>
              </w:rPr>
              <w:fldChar w:fldCharType="end"/>
            </w:r>
          </w:hyperlink>
        </w:p>
        <w:p w14:paraId="22413EF3" w14:textId="47592D19" w:rsidR="00717422" w:rsidRDefault="00443D86" w:rsidP="009E481A">
          <w:pPr>
            <w:pStyle w:val="TDC2"/>
            <w:tabs>
              <w:tab w:val="right" w:leader="dot" w:pos="8222"/>
            </w:tabs>
            <w:ind w:firstLine="44"/>
            <w:rPr>
              <w:noProof/>
            </w:rPr>
          </w:pPr>
          <w:hyperlink w:anchor="_Toc136517774" w:history="1">
            <w:r w:rsidR="00717422" w:rsidRPr="00A42F37">
              <w:rPr>
                <w:rStyle w:val="Hipervnculo"/>
                <w:noProof/>
              </w:rPr>
              <w:t>CRITERIOS</w:t>
            </w:r>
            <w:r w:rsidR="00717422" w:rsidRPr="00A42F37">
              <w:rPr>
                <w:rStyle w:val="Hipervnculo"/>
                <w:noProof/>
                <w:spacing w:val="-3"/>
              </w:rPr>
              <w:t xml:space="preserve"> </w:t>
            </w:r>
            <w:r w:rsidR="00717422" w:rsidRPr="00A42F37">
              <w:rPr>
                <w:rStyle w:val="Hipervnculo"/>
                <w:noProof/>
              </w:rPr>
              <w:t>DE</w:t>
            </w:r>
            <w:r w:rsidR="00717422" w:rsidRPr="00A42F37">
              <w:rPr>
                <w:rStyle w:val="Hipervnculo"/>
                <w:noProof/>
                <w:spacing w:val="-1"/>
              </w:rPr>
              <w:t xml:space="preserve"> </w:t>
            </w:r>
            <w:r w:rsidR="00717422" w:rsidRPr="00A42F37">
              <w:rPr>
                <w:rStyle w:val="Hipervnculo"/>
                <w:noProof/>
              </w:rPr>
              <w:t>CALIFICACIÓN DE</w:t>
            </w:r>
            <w:r w:rsidR="00717422" w:rsidRPr="00A42F37">
              <w:rPr>
                <w:rStyle w:val="Hipervnculo"/>
                <w:noProof/>
                <w:spacing w:val="-1"/>
              </w:rPr>
              <w:t xml:space="preserve"> </w:t>
            </w:r>
            <w:r w:rsidR="00717422" w:rsidRPr="00A42F37">
              <w:rPr>
                <w:rStyle w:val="Hipervnculo"/>
                <w:noProof/>
              </w:rPr>
              <w:t>LA</w:t>
            </w:r>
            <w:r w:rsidR="00717422" w:rsidRPr="00A42F37">
              <w:rPr>
                <w:rStyle w:val="Hipervnculo"/>
                <w:noProof/>
                <w:spacing w:val="-2"/>
              </w:rPr>
              <w:t xml:space="preserve"> </w:t>
            </w:r>
            <w:r w:rsidR="00717422" w:rsidRPr="00A42F37">
              <w:rPr>
                <w:rStyle w:val="Hipervnculo"/>
                <w:noProof/>
              </w:rPr>
              <w:t>UNIDAD</w:t>
            </w:r>
            <w:r w:rsidR="00717422" w:rsidRPr="00A42F37">
              <w:rPr>
                <w:rStyle w:val="Hipervnculo"/>
                <w:noProof/>
                <w:spacing w:val="3"/>
              </w:rPr>
              <w:t xml:space="preserve"> </w:t>
            </w:r>
            <w:r w:rsidR="00717422" w:rsidRPr="00A42F37">
              <w:rPr>
                <w:rStyle w:val="Hipervnculo"/>
                <w:noProof/>
              </w:rPr>
              <w:t>DE</w:t>
            </w:r>
            <w:r w:rsidR="00717422" w:rsidRPr="00A42F37">
              <w:rPr>
                <w:rStyle w:val="Hipervnculo"/>
                <w:noProof/>
                <w:spacing w:val="-4"/>
              </w:rPr>
              <w:t xml:space="preserve"> </w:t>
            </w:r>
            <w:r w:rsidR="00717422" w:rsidRPr="00A42F37">
              <w:rPr>
                <w:rStyle w:val="Hipervnculo"/>
                <w:noProof/>
              </w:rPr>
              <w:t>TRABAJO (PRUEBA B1)</w:t>
            </w:r>
            <w:r w:rsidR="00717422">
              <w:rPr>
                <w:noProof/>
                <w:webHidden/>
              </w:rPr>
              <w:tab/>
            </w:r>
            <w:r w:rsidR="00717422">
              <w:rPr>
                <w:noProof/>
                <w:webHidden/>
              </w:rPr>
              <w:fldChar w:fldCharType="begin"/>
            </w:r>
            <w:r w:rsidR="00717422">
              <w:rPr>
                <w:noProof/>
                <w:webHidden/>
              </w:rPr>
              <w:instrText xml:space="preserve"> PAGEREF _Toc136517774 \h </w:instrText>
            </w:r>
            <w:r w:rsidR="00717422">
              <w:rPr>
                <w:noProof/>
                <w:webHidden/>
              </w:rPr>
            </w:r>
            <w:r w:rsidR="00717422">
              <w:rPr>
                <w:noProof/>
                <w:webHidden/>
              </w:rPr>
              <w:fldChar w:fldCharType="separate"/>
            </w:r>
            <w:r w:rsidR="00913CCF">
              <w:rPr>
                <w:noProof/>
                <w:webHidden/>
              </w:rPr>
              <w:t>9</w:t>
            </w:r>
            <w:r w:rsidR="00717422">
              <w:rPr>
                <w:noProof/>
                <w:webHidden/>
              </w:rPr>
              <w:fldChar w:fldCharType="end"/>
            </w:r>
          </w:hyperlink>
        </w:p>
        <w:p w14:paraId="4A4E8CB0" w14:textId="7401C25A" w:rsidR="00717422" w:rsidRDefault="00717422">
          <w:r>
            <w:rPr>
              <w:b/>
              <w:bCs/>
              <w:noProof/>
            </w:rPr>
            <w:fldChar w:fldCharType="end"/>
          </w:r>
        </w:p>
      </w:sdtContent>
    </w:sdt>
    <w:p w14:paraId="65277A02" w14:textId="77777777" w:rsidR="00717422" w:rsidRDefault="00717422" w:rsidP="001A749A">
      <w:pPr>
        <w:pStyle w:val="Ttulo1"/>
        <w:ind w:left="0" w:firstLine="0"/>
      </w:pPr>
    </w:p>
    <w:p w14:paraId="52B9AAE9" w14:textId="77777777" w:rsidR="00DC3D93" w:rsidRPr="00CC2F36" w:rsidRDefault="7EAE2D41" w:rsidP="00A316CD">
      <w:pPr>
        <w:pStyle w:val="Ttulo2"/>
      </w:pPr>
      <w:bookmarkStart w:id="2" w:name="_Toc136517764"/>
      <w:r w:rsidRPr="00CC2F36">
        <w:t xml:space="preserve">INFORMACIÓN </w:t>
      </w:r>
      <w:r w:rsidRPr="00A316CD">
        <w:t>GENERAL</w:t>
      </w:r>
      <w:r w:rsidRPr="00CC2F36">
        <w:t>. Normas comunes primera prueba, parte A y B</w:t>
      </w:r>
      <w:r w:rsidR="058CBD88" w:rsidRPr="00CC2F36">
        <w:t>.2</w:t>
      </w:r>
      <w:bookmarkEnd w:id="2"/>
    </w:p>
    <w:p w14:paraId="49DCA51A" w14:textId="77777777" w:rsidR="00793BA3" w:rsidRPr="00CC2F36" w:rsidRDefault="7EAE2D41" w:rsidP="00CC2F36">
      <w:r w:rsidRPr="00CC2F36">
        <w:t xml:space="preserve">Los aspirantes deberán ir provistos de la documentación oficial acreditativa de su identidad. </w:t>
      </w:r>
      <w:r w:rsidR="058CBD88" w:rsidRPr="00CC2F36">
        <w:t>(DNI, carné de conducir o pasaporte).</w:t>
      </w:r>
    </w:p>
    <w:p w14:paraId="1DDD85A2" w14:textId="77777777" w:rsidR="00DC3D93" w:rsidRDefault="058CBD88" w:rsidP="00CC2F36">
      <w:r w:rsidRPr="568470FF">
        <w:t>Mientras duren las</w:t>
      </w:r>
      <w:r w:rsidR="7EAE2D41" w:rsidRPr="568470FF">
        <w:rPr>
          <w:spacing w:val="-1"/>
        </w:rPr>
        <w:t xml:space="preserve"> </w:t>
      </w:r>
      <w:r w:rsidR="7EAE2D41" w:rsidRPr="568470FF">
        <w:t>prueba</w:t>
      </w:r>
      <w:r w:rsidRPr="568470FF">
        <w:t>s el documento identificativo deberá</w:t>
      </w:r>
      <w:r w:rsidR="7EAE2D41" w:rsidRPr="568470FF">
        <w:rPr>
          <w:spacing w:val="-1"/>
        </w:rPr>
        <w:t xml:space="preserve"> </w:t>
      </w:r>
      <w:r w:rsidRPr="568470FF">
        <w:t>estar</w:t>
      </w:r>
      <w:r w:rsidR="7EAE2D41" w:rsidRPr="568470FF">
        <w:rPr>
          <w:spacing w:val="-1"/>
        </w:rPr>
        <w:t xml:space="preserve"> </w:t>
      </w:r>
      <w:r w:rsidR="7EAE2D41" w:rsidRPr="568470FF">
        <w:t>visible</w:t>
      </w:r>
      <w:r w:rsidR="7EAE2D41" w:rsidRPr="568470FF">
        <w:rPr>
          <w:spacing w:val="-1"/>
        </w:rPr>
        <w:t xml:space="preserve"> </w:t>
      </w:r>
      <w:r w:rsidR="7EAE2D41" w:rsidRPr="568470FF">
        <w:t>encima</w:t>
      </w:r>
      <w:r w:rsidR="7EAE2D41" w:rsidRPr="568470FF">
        <w:rPr>
          <w:spacing w:val="-1"/>
        </w:rPr>
        <w:t xml:space="preserve"> </w:t>
      </w:r>
      <w:r w:rsidR="7EAE2D41" w:rsidRPr="568470FF">
        <w:t>de</w:t>
      </w:r>
      <w:r w:rsidR="7EAE2D41" w:rsidRPr="568470FF">
        <w:rPr>
          <w:spacing w:val="-1"/>
        </w:rPr>
        <w:t xml:space="preserve"> </w:t>
      </w:r>
      <w:r w:rsidR="7EAE2D41" w:rsidRPr="568470FF">
        <w:t>la</w:t>
      </w:r>
      <w:r w:rsidR="7EAE2D41" w:rsidRPr="568470FF">
        <w:rPr>
          <w:spacing w:val="1"/>
        </w:rPr>
        <w:t xml:space="preserve"> </w:t>
      </w:r>
      <w:r w:rsidR="7EAE2D41" w:rsidRPr="568470FF">
        <w:t>mesa</w:t>
      </w:r>
      <w:r w:rsidRPr="568470FF">
        <w:t xml:space="preserve"> en todo momento</w:t>
      </w:r>
      <w:r w:rsidR="7EAE2D41" w:rsidRPr="568470FF">
        <w:t>.</w:t>
      </w:r>
    </w:p>
    <w:p w14:paraId="7F30D9EC" w14:textId="77777777" w:rsidR="00DC3D93" w:rsidRDefault="058CBD88" w:rsidP="00CC2F36">
      <w:pPr>
        <w:rPr>
          <w:color w:val="FF0000"/>
        </w:rPr>
      </w:pPr>
      <w:r w:rsidRPr="568470FF">
        <w:t xml:space="preserve">En el aula, </w:t>
      </w:r>
      <w:r w:rsidRPr="568470FF">
        <w:rPr>
          <w:spacing w:val="1"/>
        </w:rPr>
        <w:t xml:space="preserve">NO </w:t>
      </w:r>
      <w:r w:rsidR="7EAE2D41">
        <w:t>se</w:t>
      </w:r>
      <w:r w:rsidR="7EAE2D41">
        <w:rPr>
          <w:spacing w:val="1"/>
        </w:rPr>
        <w:t xml:space="preserve"> </w:t>
      </w:r>
      <w:r w:rsidR="7EAE2D41">
        <w:t>permite</w:t>
      </w:r>
      <w:r w:rsidR="7EAE2D41">
        <w:rPr>
          <w:spacing w:val="1"/>
        </w:rPr>
        <w:t xml:space="preserve"> </w:t>
      </w:r>
      <w:r w:rsidR="7EAE2D41">
        <w:t>el</w:t>
      </w:r>
      <w:r w:rsidR="7EAE2D41">
        <w:rPr>
          <w:spacing w:val="1"/>
        </w:rPr>
        <w:t xml:space="preserve"> </w:t>
      </w:r>
      <w:r w:rsidR="7EAE2D41">
        <w:t>uso</w:t>
      </w:r>
      <w:r w:rsidR="7EAE2D41">
        <w:rPr>
          <w:spacing w:val="1"/>
        </w:rPr>
        <w:t xml:space="preserve"> </w:t>
      </w:r>
      <w:r w:rsidR="7EAE2D41">
        <w:t>del</w:t>
      </w:r>
      <w:r w:rsidR="7EAE2D41">
        <w:rPr>
          <w:spacing w:val="1"/>
        </w:rPr>
        <w:t xml:space="preserve"> </w:t>
      </w:r>
      <w:r w:rsidR="7EAE2D41">
        <w:t>teléfono</w:t>
      </w:r>
      <w:r w:rsidR="7EAE2D41">
        <w:rPr>
          <w:spacing w:val="1"/>
        </w:rPr>
        <w:t xml:space="preserve"> </w:t>
      </w:r>
      <w:r w:rsidR="7EAE2D41">
        <w:t>móvil,</w:t>
      </w:r>
      <w:r w:rsidR="7EAE2D41">
        <w:rPr>
          <w:spacing w:val="1"/>
        </w:rPr>
        <w:t xml:space="preserve"> </w:t>
      </w:r>
      <w:r w:rsidR="7EAE2D41">
        <w:t>relojes</w:t>
      </w:r>
      <w:r w:rsidR="7EAE2D41">
        <w:rPr>
          <w:spacing w:val="1"/>
        </w:rPr>
        <w:t xml:space="preserve"> </w:t>
      </w:r>
      <w:r w:rsidR="7EAE2D41">
        <w:t>inteligentes</w:t>
      </w:r>
      <w:r w:rsidR="7EAE2D41">
        <w:rPr>
          <w:spacing w:val="1"/>
        </w:rPr>
        <w:t xml:space="preserve"> </w:t>
      </w:r>
      <w:r w:rsidR="7EAE2D41">
        <w:t>o</w:t>
      </w:r>
      <w:r w:rsidR="7EAE2D41">
        <w:rPr>
          <w:spacing w:val="1"/>
        </w:rPr>
        <w:t xml:space="preserve"> </w:t>
      </w:r>
      <w:r w:rsidR="7EAE2D41">
        <w:t>cualquier</w:t>
      </w:r>
      <w:r w:rsidR="7EAE2D41">
        <w:rPr>
          <w:spacing w:val="1"/>
        </w:rPr>
        <w:t xml:space="preserve"> </w:t>
      </w:r>
      <w:r w:rsidR="7EAE2D41">
        <w:t>otro</w:t>
      </w:r>
      <w:r w:rsidR="7EAE2D41">
        <w:rPr>
          <w:spacing w:val="1"/>
        </w:rPr>
        <w:t xml:space="preserve"> </w:t>
      </w:r>
      <w:r w:rsidR="7EAE2D41">
        <w:t>dispositivo</w:t>
      </w:r>
      <w:r w:rsidR="7EAE2D41">
        <w:rPr>
          <w:spacing w:val="1"/>
        </w:rPr>
        <w:t xml:space="preserve"> </w:t>
      </w:r>
      <w:r w:rsidR="7EAE2D41">
        <w:t xml:space="preserve">electrónico de comunicación, debiendo permanecer </w:t>
      </w:r>
      <w:r w:rsidR="7EAE2D41">
        <w:rPr>
          <w:u w:val="single"/>
        </w:rPr>
        <w:t>apagados</w:t>
      </w:r>
      <w:r w:rsidR="7EAE2D41">
        <w:t xml:space="preserve"> y guardados en lugar</w:t>
      </w:r>
      <w:r w:rsidR="7EAE2D41">
        <w:rPr>
          <w:spacing w:val="1"/>
        </w:rPr>
        <w:t xml:space="preserve"> </w:t>
      </w:r>
      <w:r w:rsidR="7EAE2D41">
        <w:t>no visible antes de acceder al aula. La utilización</w:t>
      </w:r>
      <w:r>
        <w:t xml:space="preserve">, </w:t>
      </w:r>
      <w:r w:rsidRPr="568470FF">
        <w:t>en el aula,</w:t>
      </w:r>
      <w:r w:rsidR="7EAE2D41" w:rsidRPr="568470FF">
        <w:t xml:space="preserve"> del teléfono móvil</w:t>
      </w:r>
      <w:r w:rsidRPr="568470FF">
        <w:t xml:space="preserve">, incluso </w:t>
      </w:r>
      <w:r w:rsidR="7EAE2D41" w:rsidRPr="568470FF">
        <w:t>en el periodo de espera,</w:t>
      </w:r>
      <w:r w:rsidR="7EAE2D41" w:rsidRPr="568470FF">
        <w:rPr>
          <w:spacing w:val="1"/>
        </w:rPr>
        <w:t xml:space="preserve"> </w:t>
      </w:r>
      <w:r w:rsidR="7EAE2D41" w:rsidRPr="568470FF">
        <w:t>escuchar su sonido</w:t>
      </w:r>
      <w:r w:rsidRPr="568470FF">
        <w:t>, recibir mensajes, alarmas</w:t>
      </w:r>
      <w:r w:rsidR="7EAE2D41" w:rsidRPr="568470FF">
        <w:t xml:space="preserve"> o utilizar audífonos no terapéuticos y otros dispositivos será motivo de</w:t>
      </w:r>
      <w:r w:rsidR="7EAE2D41" w:rsidRPr="568470FF">
        <w:rPr>
          <w:spacing w:val="1"/>
        </w:rPr>
        <w:t xml:space="preserve"> </w:t>
      </w:r>
      <w:r w:rsidR="7EAE2D41" w:rsidRPr="568470FF">
        <w:t>expulsión del</w:t>
      </w:r>
      <w:r w:rsidR="7EAE2D41" w:rsidRPr="568470FF">
        <w:rPr>
          <w:spacing w:val="1"/>
        </w:rPr>
        <w:t xml:space="preserve"> </w:t>
      </w:r>
      <w:r w:rsidR="7EAE2D41" w:rsidRPr="568470FF">
        <w:t>examen.</w:t>
      </w:r>
      <w:r>
        <w:t xml:space="preserve"> </w:t>
      </w:r>
      <w:r w:rsidRPr="568470FF">
        <w:t>Por lo que el opositor u opositora debe estar pendiente de este punto antes de acceder a su aula correspondiente.</w:t>
      </w:r>
    </w:p>
    <w:p w14:paraId="6A165EC9" w14:textId="77777777" w:rsidR="004B2953" w:rsidRDefault="058CBD88" w:rsidP="00CC2F36">
      <w:r w:rsidRPr="568470FF">
        <w:t xml:space="preserve">Aquellos opositores u opositoras con el pelo largo deberán dejar visibles sus </w:t>
      </w:r>
      <w:r w:rsidRPr="568470FF">
        <w:lastRenderedPageBreak/>
        <w:t xml:space="preserve">orejas para comprobar el no uso de audífonos no terapéuticos u otros dispositivos análogos. </w:t>
      </w:r>
    </w:p>
    <w:p w14:paraId="45892B7F" w14:textId="15811ED7" w:rsidR="00793BA3" w:rsidRPr="00793BA3" w:rsidRDefault="23E54A45" w:rsidP="00CC2F36">
      <w:r w:rsidRPr="568470FF">
        <w:t>A</w:t>
      </w:r>
      <w:r w:rsidR="058CBD88" w:rsidRPr="568470FF">
        <w:t>quell</w:t>
      </w:r>
      <w:r w:rsidR="23BA9431" w:rsidRPr="568470FF">
        <w:t>o</w:t>
      </w:r>
      <w:r w:rsidR="058CBD88" w:rsidRPr="568470FF">
        <w:t>s</w:t>
      </w:r>
      <w:r w:rsidR="17146AF4" w:rsidRPr="568470FF">
        <w:t xml:space="preserve"> </w:t>
      </w:r>
      <w:r w:rsidRPr="568470FF">
        <w:t>opositores</w:t>
      </w:r>
      <w:r w:rsidR="00CC2F36">
        <w:t xml:space="preserve"> u opositoras</w:t>
      </w:r>
      <w:r w:rsidRPr="568470FF">
        <w:t xml:space="preserve"> que lleven su cabeza cubierta con velos, pañuelos u otro accesorio, deberán permitir comprobar a uno de los miembros del tribunal que no llevan ningún dispositivo de los enumerados en el párrafo anterior o similares. </w:t>
      </w:r>
    </w:p>
    <w:p w14:paraId="0AB946BF" w14:textId="2A4E2B33" w:rsidR="00DC3D93" w:rsidRDefault="7EAE2D41" w:rsidP="00CC2F36">
      <w:r>
        <w:t xml:space="preserve">El opositor u opositora solo debe aportar un bolígrafo de color </w:t>
      </w:r>
      <w:r w:rsidR="058CBD88">
        <w:t>AZUL</w:t>
      </w:r>
      <w:r w:rsidR="3804C5E8">
        <w:t xml:space="preserve"> o NEGRO</w:t>
      </w:r>
      <w:r>
        <w:t>, lo usará en todo el</w:t>
      </w:r>
      <w:r>
        <w:rPr>
          <w:spacing w:val="1"/>
        </w:rPr>
        <w:t xml:space="preserve"> </w:t>
      </w:r>
      <w:r w:rsidR="058CBD88">
        <w:t>ejercicio</w:t>
      </w:r>
      <w:r w:rsidR="00794D60">
        <w:t xml:space="preserve"> </w:t>
      </w:r>
      <w:r w:rsidR="00794D60" w:rsidRPr="568470FF">
        <w:rPr>
          <w:b/>
          <w:bCs/>
        </w:rPr>
        <w:t>siempre el mismo color</w:t>
      </w:r>
      <w:r w:rsidR="058CBD88">
        <w:t>.</w:t>
      </w:r>
      <w:r>
        <w:rPr>
          <w:spacing w:val="-2"/>
        </w:rPr>
        <w:t xml:space="preserve"> </w:t>
      </w:r>
      <w:r>
        <w:t>No</w:t>
      </w:r>
      <w:r>
        <w:rPr>
          <w:spacing w:val="1"/>
        </w:rPr>
        <w:t xml:space="preserve"> </w:t>
      </w:r>
      <w:r>
        <w:t>se</w:t>
      </w:r>
      <w:r>
        <w:rPr>
          <w:spacing w:val="1"/>
        </w:rPr>
        <w:t xml:space="preserve"> </w:t>
      </w:r>
      <w:r>
        <w:t>permiten</w:t>
      </w:r>
      <w:r>
        <w:rPr>
          <w:spacing w:val="2"/>
        </w:rPr>
        <w:t xml:space="preserve"> </w:t>
      </w:r>
      <w:r w:rsidR="5C10B2D2">
        <w:rPr>
          <w:spacing w:val="2"/>
        </w:rPr>
        <w:t xml:space="preserve">bolígrafos borrables, </w:t>
      </w:r>
      <w:r>
        <w:t>lápices</w:t>
      </w:r>
      <w:r>
        <w:rPr>
          <w:spacing w:val="-2"/>
        </w:rPr>
        <w:t xml:space="preserve"> </w:t>
      </w:r>
      <w:r>
        <w:t>ni rotuladores.</w:t>
      </w:r>
    </w:p>
    <w:p w14:paraId="0C2491C0" w14:textId="18DB7737" w:rsidR="00DC3D93" w:rsidRDefault="7EAE2D41" w:rsidP="00CC2F36">
      <w:r>
        <w:t>El</w:t>
      </w:r>
      <w:r>
        <w:rPr>
          <w:spacing w:val="26"/>
        </w:rPr>
        <w:t xml:space="preserve"> </w:t>
      </w:r>
      <w:r>
        <w:t>aspirante</w:t>
      </w:r>
      <w:r>
        <w:rPr>
          <w:spacing w:val="27"/>
        </w:rPr>
        <w:t xml:space="preserve"> </w:t>
      </w:r>
      <w:r>
        <w:t>podrá</w:t>
      </w:r>
      <w:r>
        <w:rPr>
          <w:spacing w:val="25"/>
        </w:rPr>
        <w:t xml:space="preserve"> </w:t>
      </w:r>
      <w:r>
        <w:t>hacer</w:t>
      </w:r>
      <w:r>
        <w:rPr>
          <w:spacing w:val="27"/>
        </w:rPr>
        <w:t xml:space="preserve"> </w:t>
      </w:r>
      <w:r>
        <w:t>uso</w:t>
      </w:r>
      <w:r>
        <w:rPr>
          <w:spacing w:val="27"/>
        </w:rPr>
        <w:t xml:space="preserve"> </w:t>
      </w:r>
      <w:r>
        <w:t>de</w:t>
      </w:r>
      <w:r>
        <w:rPr>
          <w:spacing w:val="25"/>
        </w:rPr>
        <w:t xml:space="preserve"> </w:t>
      </w:r>
      <w:r>
        <w:t>una</w:t>
      </w:r>
      <w:r>
        <w:rPr>
          <w:spacing w:val="27"/>
        </w:rPr>
        <w:t xml:space="preserve"> </w:t>
      </w:r>
      <w:r>
        <w:t>calculadora</w:t>
      </w:r>
      <w:r>
        <w:rPr>
          <w:spacing w:val="27"/>
        </w:rPr>
        <w:t xml:space="preserve"> </w:t>
      </w:r>
      <w:r>
        <w:t>científica</w:t>
      </w:r>
      <w:r>
        <w:rPr>
          <w:spacing w:val="27"/>
        </w:rPr>
        <w:t xml:space="preserve"> </w:t>
      </w:r>
      <w:r>
        <w:t>(no</w:t>
      </w:r>
      <w:r>
        <w:rPr>
          <w:spacing w:val="28"/>
        </w:rPr>
        <w:t xml:space="preserve"> </w:t>
      </w:r>
      <w:r>
        <w:t>programable)</w:t>
      </w:r>
      <w:r>
        <w:rPr>
          <w:spacing w:val="26"/>
        </w:rPr>
        <w:t xml:space="preserve"> </w:t>
      </w:r>
      <w:r>
        <w:t>para</w:t>
      </w:r>
      <w:r>
        <w:rPr>
          <w:spacing w:val="27"/>
        </w:rPr>
        <w:t xml:space="preserve"> </w:t>
      </w:r>
      <w:r>
        <w:t>realizar</w:t>
      </w:r>
      <w:r>
        <w:rPr>
          <w:spacing w:val="27"/>
        </w:rPr>
        <w:t xml:space="preserve"> </w:t>
      </w:r>
      <w:r>
        <w:t>los</w:t>
      </w:r>
      <w:r>
        <w:rPr>
          <w:spacing w:val="-51"/>
        </w:rPr>
        <w:t xml:space="preserve"> </w:t>
      </w:r>
      <w:r w:rsidR="00CC2F36">
        <w:rPr>
          <w:spacing w:val="-51"/>
        </w:rPr>
        <w:t xml:space="preserve">        </w:t>
      </w:r>
      <w:r>
        <w:t>cálculos oportunos</w:t>
      </w:r>
      <w:r>
        <w:rPr>
          <w:spacing w:val="-2"/>
        </w:rPr>
        <w:t xml:space="preserve"> </w:t>
      </w:r>
      <w:r>
        <w:t>en el</w:t>
      </w:r>
      <w:r>
        <w:rPr>
          <w:spacing w:val="-1"/>
        </w:rPr>
        <w:t xml:space="preserve"> </w:t>
      </w:r>
      <w:r>
        <w:t>examen</w:t>
      </w:r>
      <w:r>
        <w:rPr>
          <w:spacing w:val="-1"/>
        </w:rPr>
        <w:t xml:space="preserve"> </w:t>
      </w:r>
      <w:r>
        <w:t>de la</w:t>
      </w:r>
      <w:r w:rsidRPr="00CC2F36">
        <w:t xml:space="preserve"> parte</w:t>
      </w:r>
      <w:r w:rsidR="058CBD88" w:rsidRPr="00CC2F36">
        <w:t xml:space="preserve"> B.2</w:t>
      </w:r>
      <w:r w:rsidRPr="00CC2F36">
        <w:t>.</w:t>
      </w:r>
    </w:p>
    <w:p w14:paraId="55EB55D5" w14:textId="7C45557A" w:rsidR="00DC3D93" w:rsidRDefault="00663BD8" w:rsidP="00CC2F36">
      <w:r>
        <w:t>No</w:t>
      </w:r>
      <w:r w:rsidRPr="004A64DB">
        <w:t xml:space="preserve"> </w:t>
      </w:r>
      <w:r>
        <w:t>está</w:t>
      </w:r>
      <w:r w:rsidRPr="004A64DB">
        <w:t xml:space="preserve"> </w:t>
      </w:r>
      <w:r>
        <w:t>permitido</w:t>
      </w:r>
      <w:r w:rsidRPr="004A64DB">
        <w:t xml:space="preserve"> </w:t>
      </w:r>
      <w:r>
        <w:t>compartir</w:t>
      </w:r>
      <w:r w:rsidRPr="004A64DB">
        <w:t xml:space="preserve"> </w:t>
      </w:r>
      <w:r>
        <w:t>calculadoras</w:t>
      </w:r>
      <w:r w:rsidRPr="004A64DB">
        <w:t xml:space="preserve"> </w:t>
      </w:r>
      <w:r>
        <w:t>ni</w:t>
      </w:r>
      <w:r w:rsidRPr="004A64DB">
        <w:t xml:space="preserve"> </w:t>
      </w:r>
      <w:r>
        <w:t>bolígrafos.</w:t>
      </w:r>
      <w:r w:rsidRPr="004A64DB">
        <w:t xml:space="preserve"> </w:t>
      </w:r>
      <w:r>
        <w:t>El</w:t>
      </w:r>
      <w:r w:rsidRPr="004A64DB">
        <w:t xml:space="preserve"> </w:t>
      </w:r>
      <w:r>
        <w:t>aspirante</w:t>
      </w:r>
      <w:r w:rsidRPr="004A64DB">
        <w:t xml:space="preserve"> </w:t>
      </w:r>
      <w:r>
        <w:t>deberá</w:t>
      </w:r>
      <w:r w:rsidRPr="004A64DB">
        <w:t xml:space="preserve"> </w:t>
      </w:r>
      <w:r>
        <w:t>traer</w:t>
      </w:r>
      <w:r w:rsidRPr="004A64DB">
        <w:t xml:space="preserve"> </w:t>
      </w:r>
      <w:r>
        <w:t>material</w:t>
      </w:r>
      <w:r w:rsidRPr="004A64DB">
        <w:t xml:space="preserve"> </w:t>
      </w:r>
      <w:r w:rsidR="004A64DB">
        <w:t xml:space="preserve">de </w:t>
      </w:r>
      <w:r w:rsidR="004A64DB" w:rsidRPr="004A64DB">
        <w:t>repuesto</w:t>
      </w:r>
      <w:r>
        <w:t>.</w:t>
      </w:r>
    </w:p>
    <w:p w14:paraId="6664D564" w14:textId="77777777" w:rsidR="00DC3D93" w:rsidRDefault="00663BD8" w:rsidP="00CC2F36">
      <w:r>
        <w:t>Si</w:t>
      </w:r>
      <w:r>
        <w:rPr>
          <w:spacing w:val="22"/>
        </w:rPr>
        <w:t xml:space="preserve"> </w:t>
      </w:r>
      <w:r>
        <w:t>se</w:t>
      </w:r>
      <w:r>
        <w:rPr>
          <w:spacing w:val="22"/>
        </w:rPr>
        <w:t xml:space="preserve"> </w:t>
      </w:r>
      <w:r>
        <w:t>tuviese</w:t>
      </w:r>
      <w:r>
        <w:rPr>
          <w:spacing w:val="20"/>
        </w:rPr>
        <w:t xml:space="preserve"> </w:t>
      </w:r>
      <w:r>
        <w:t>que</w:t>
      </w:r>
      <w:r>
        <w:rPr>
          <w:spacing w:val="23"/>
        </w:rPr>
        <w:t xml:space="preserve"> </w:t>
      </w:r>
      <w:r>
        <w:t>eliminar</w:t>
      </w:r>
      <w:r>
        <w:rPr>
          <w:spacing w:val="23"/>
        </w:rPr>
        <w:t xml:space="preserve"> </w:t>
      </w:r>
      <w:r>
        <w:t>parte</w:t>
      </w:r>
      <w:r>
        <w:rPr>
          <w:spacing w:val="21"/>
        </w:rPr>
        <w:t xml:space="preserve"> </w:t>
      </w:r>
      <w:r>
        <w:t>del</w:t>
      </w:r>
      <w:r>
        <w:rPr>
          <w:spacing w:val="21"/>
        </w:rPr>
        <w:t xml:space="preserve"> </w:t>
      </w:r>
      <w:r>
        <w:t>texto</w:t>
      </w:r>
      <w:r>
        <w:rPr>
          <w:spacing w:val="23"/>
        </w:rPr>
        <w:t xml:space="preserve"> </w:t>
      </w:r>
      <w:r>
        <w:t>se</w:t>
      </w:r>
      <w:r>
        <w:rPr>
          <w:spacing w:val="22"/>
        </w:rPr>
        <w:t xml:space="preserve"> </w:t>
      </w:r>
      <w:r>
        <w:t>coloca</w:t>
      </w:r>
      <w:r>
        <w:rPr>
          <w:spacing w:val="22"/>
        </w:rPr>
        <w:t xml:space="preserve"> </w:t>
      </w:r>
      <w:r>
        <w:t>entre</w:t>
      </w:r>
      <w:r>
        <w:rPr>
          <w:spacing w:val="20"/>
        </w:rPr>
        <w:t xml:space="preserve"> </w:t>
      </w:r>
      <w:r>
        <w:t>paréntesis</w:t>
      </w:r>
      <w:r>
        <w:rPr>
          <w:spacing w:val="20"/>
        </w:rPr>
        <w:t xml:space="preserve"> </w:t>
      </w:r>
      <w:r>
        <w:t>y</w:t>
      </w:r>
      <w:r>
        <w:rPr>
          <w:spacing w:val="22"/>
        </w:rPr>
        <w:t xml:space="preserve"> </w:t>
      </w:r>
      <w:r>
        <w:t>se</w:t>
      </w:r>
      <w:r>
        <w:rPr>
          <w:spacing w:val="23"/>
        </w:rPr>
        <w:t xml:space="preserve"> </w:t>
      </w:r>
      <w:r>
        <w:t>tacha</w:t>
      </w:r>
      <w:r>
        <w:rPr>
          <w:spacing w:val="21"/>
        </w:rPr>
        <w:t xml:space="preserve"> </w:t>
      </w:r>
      <w:r>
        <w:t>con</w:t>
      </w:r>
      <w:r>
        <w:rPr>
          <w:spacing w:val="21"/>
        </w:rPr>
        <w:t xml:space="preserve"> </w:t>
      </w:r>
      <w:r>
        <w:t>una</w:t>
      </w:r>
      <w:r>
        <w:rPr>
          <w:spacing w:val="22"/>
        </w:rPr>
        <w:t xml:space="preserve"> </w:t>
      </w:r>
      <w:r>
        <w:t>línea</w:t>
      </w:r>
      <w:r>
        <w:rPr>
          <w:spacing w:val="-52"/>
        </w:rPr>
        <w:t xml:space="preserve"> </w:t>
      </w:r>
      <w:r>
        <w:t>(</w:t>
      </w:r>
      <w:r>
        <w:rPr>
          <w:strike/>
        </w:rPr>
        <w:t>ejemplo</w:t>
      </w:r>
      <w:r>
        <w:rPr>
          <w:strike/>
          <w:spacing w:val="-2"/>
        </w:rPr>
        <w:t xml:space="preserve"> </w:t>
      </w:r>
      <w:r>
        <w:rPr>
          <w:strike/>
        </w:rPr>
        <w:t>de</w:t>
      </w:r>
      <w:r>
        <w:rPr>
          <w:strike/>
          <w:spacing w:val="-2"/>
        </w:rPr>
        <w:t xml:space="preserve"> </w:t>
      </w:r>
      <w:r>
        <w:rPr>
          <w:strike/>
        </w:rPr>
        <w:t>texto</w:t>
      </w:r>
      <w:r>
        <w:rPr>
          <w:strike/>
          <w:spacing w:val="1"/>
        </w:rPr>
        <w:t xml:space="preserve"> </w:t>
      </w:r>
      <w:r>
        <w:rPr>
          <w:strike/>
        </w:rPr>
        <w:t>a</w:t>
      </w:r>
      <w:r>
        <w:rPr>
          <w:strike/>
          <w:spacing w:val="-3"/>
        </w:rPr>
        <w:t xml:space="preserve"> </w:t>
      </w:r>
      <w:r>
        <w:rPr>
          <w:strike/>
        </w:rPr>
        <w:t>eliminar</w:t>
      </w:r>
      <w:r>
        <w:t>).</w:t>
      </w:r>
      <w:r>
        <w:rPr>
          <w:spacing w:val="-1"/>
        </w:rPr>
        <w:t xml:space="preserve"> </w:t>
      </w:r>
      <w:r>
        <w:t>No</w:t>
      </w:r>
      <w:r>
        <w:rPr>
          <w:spacing w:val="-2"/>
        </w:rPr>
        <w:t xml:space="preserve"> </w:t>
      </w:r>
      <w:r>
        <w:t>se</w:t>
      </w:r>
      <w:r>
        <w:rPr>
          <w:spacing w:val="-3"/>
        </w:rPr>
        <w:t xml:space="preserve"> </w:t>
      </w:r>
      <w:r>
        <w:t>permite</w:t>
      </w:r>
      <w:r>
        <w:rPr>
          <w:spacing w:val="1"/>
        </w:rPr>
        <w:t xml:space="preserve"> </w:t>
      </w:r>
      <w:r>
        <w:t>el uso de</w:t>
      </w:r>
      <w:r>
        <w:rPr>
          <w:spacing w:val="-2"/>
        </w:rPr>
        <w:t xml:space="preserve"> </w:t>
      </w:r>
      <w:r>
        <w:t>correctores.</w:t>
      </w:r>
    </w:p>
    <w:p w14:paraId="30A18F80" w14:textId="77777777" w:rsidR="00DC3D93" w:rsidRDefault="7EAE2D41" w:rsidP="00CC2F36">
      <w:r>
        <w:t>Con el fin de garantizar el anonimato de los ejercicios, se utilizará el sistema de PLICA. Se</w:t>
      </w:r>
      <w:r>
        <w:rPr>
          <w:spacing w:val="1"/>
        </w:rPr>
        <w:t xml:space="preserve"> </w:t>
      </w:r>
      <w:r>
        <w:t>anulará el examen en el que se aprecien nombres, firmas, signos, marcas o dibujos que puedan</w:t>
      </w:r>
      <w:r>
        <w:rPr>
          <w:spacing w:val="1"/>
        </w:rPr>
        <w:t xml:space="preserve"> </w:t>
      </w:r>
      <w:r>
        <w:t>servir para identificar al autor del examen. Se permite subrayar con un solo trazo recto y</w:t>
      </w:r>
      <w:r>
        <w:rPr>
          <w:spacing w:val="1"/>
        </w:rPr>
        <w:t xml:space="preserve"> </w:t>
      </w:r>
      <w:r>
        <w:t>sencillo, únicamente el resultado final o resultados parciales</w:t>
      </w:r>
      <w:r w:rsidR="1BCFBF73">
        <w:t xml:space="preserve"> de cada ejercicio de la parte </w:t>
      </w:r>
      <w:r w:rsidR="1BCFBF73" w:rsidRPr="568470FF">
        <w:t>B2</w:t>
      </w:r>
      <w:r w:rsidRPr="568470FF">
        <w:t xml:space="preserve"> </w:t>
      </w:r>
      <w:r>
        <w:t>o</w:t>
      </w:r>
      <w:r>
        <w:rPr>
          <w:spacing w:val="1"/>
        </w:rPr>
        <w:t xml:space="preserve"> </w:t>
      </w:r>
      <w:r w:rsidR="1BCFBF73">
        <w:t xml:space="preserve">epígrafes de la parte </w:t>
      </w:r>
      <w:r w:rsidR="1BCFBF73" w:rsidRPr="568470FF">
        <w:t>A</w:t>
      </w:r>
      <w:r>
        <w:t>. En los sobres que se utilizarán no se pondrán nombres,</w:t>
      </w:r>
      <w:r>
        <w:rPr>
          <w:spacing w:val="1"/>
        </w:rPr>
        <w:t xml:space="preserve"> </w:t>
      </w:r>
      <w:r>
        <w:t>marcas o</w:t>
      </w:r>
      <w:r>
        <w:rPr>
          <w:spacing w:val="1"/>
        </w:rPr>
        <w:t xml:space="preserve"> </w:t>
      </w:r>
      <w:r>
        <w:t>cualquier otro</w:t>
      </w:r>
      <w:r>
        <w:rPr>
          <w:spacing w:val="-1"/>
        </w:rPr>
        <w:t xml:space="preserve"> </w:t>
      </w:r>
      <w:r>
        <w:t>signo</w:t>
      </w:r>
      <w:r>
        <w:rPr>
          <w:spacing w:val="-2"/>
        </w:rPr>
        <w:t xml:space="preserve"> </w:t>
      </w:r>
      <w:r>
        <w:t>de</w:t>
      </w:r>
      <w:r>
        <w:rPr>
          <w:spacing w:val="-2"/>
        </w:rPr>
        <w:t xml:space="preserve"> </w:t>
      </w:r>
      <w:r>
        <w:t>identificación.</w:t>
      </w:r>
    </w:p>
    <w:p w14:paraId="0327A78A" w14:textId="7C1D161D" w:rsidR="00DC3D93" w:rsidRDefault="7EAE2D41" w:rsidP="00A316CD">
      <w:r w:rsidRPr="00A316CD">
        <w:t>La</w:t>
      </w:r>
      <w:r w:rsidRPr="00A316CD">
        <w:rPr>
          <w:spacing w:val="27"/>
        </w:rPr>
        <w:t xml:space="preserve"> </w:t>
      </w:r>
      <w:r w:rsidRPr="00A316CD">
        <w:t>parte</w:t>
      </w:r>
      <w:r w:rsidRPr="00A316CD">
        <w:rPr>
          <w:spacing w:val="25"/>
        </w:rPr>
        <w:t xml:space="preserve"> </w:t>
      </w:r>
      <w:r w:rsidRPr="00A316CD">
        <w:t>A,</w:t>
      </w:r>
      <w:r w:rsidRPr="00A316CD">
        <w:rPr>
          <w:spacing w:val="27"/>
        </w:rPr>
        <w:t xml:space="preserve"> </w:t>
      </w:r>
      <w:r w:rsidRPr="00A316CD">
        <w:t>comenzará</w:t>
      </w:r>
      <w:r w:rsidRPr="00A316CD">
        <w:rPr>
          <w:spacing w:val="26"/>
        </w:rPr>
        <w:t xml:space="preserve"> </w:t>
      </w:r>
      <w:r w:rsidRPr="00A316CD">
        <w:t>a</w:t>
      </w:r>
      <w:r w:rsidRPr="00A316CD">
        <w:rPr>
          <w:spacing w:val="27"/>
        </w:rPr>
        <w:t xml:space="preserve"> </w:t>
      </w:r>
      <w:r w:rsidRPr="00A316CD">
        <w:t>las</w:t>
      </w:r>
      <w:r w:rsidRPr="00A316CD">
        <w:rPr>
          <w:spacing w:val="27"/>
        </w:rPr>
        <w:t xml:space="preserve"> </w:t>
      </w:r>
      <w:r w:rsidR="131AD009" w:rsidRPr="00A316CD">
        <w:t xml:space="preserve">9:30 </w:t>
      </w:r>
      <w:r w:rsidRPr="00A316CD">
        <w:t>de</w:t>
      </w:r>
      <w:r w:rsidRPr="00A316CD">
        <w:rPr>
          <w:spacing w:val="27"/>
        </w:rPr>
        <w:t xml:space="preserve"> </w:t>
      </w:r>
      <w:r w:rsidRPr="00A316CD">
        <w:t>la</w:t>
      </w:r>
      <w:r w:rsidRPr="00A316CD">
        <w:rPr>
          <w:spacing w:val="25"/>
        </w:rPr>
        <w:t xml:space="preserve"> </w:t>
      </w:r>
      <w:r w:rsidRPr="00A316CD">
        <w:t>mañana</w:t>
      </w:r>
      <w:r w:rsidR="1BCFBF73" w:rsidRPr="00A316CD">
        <w:rPr>
          <w:color w:val="FF0000"/>
        </w:rPr>
        <w:t xml:space="preserve"> </w:t>
      </w:r>
      <w:r w:rsidR="1BCFBF73" w:rsidRPr="00A316CD">
        <w:t xml:space="preserve">del día 17 de junio. </w:t>
      </w:r>
      <w:r w:rsidR="00A316CD">
        <w:t>L</w:t>
      </w:r>
      <w:r w:rsidR="1BCFBF73" w:rsidRPr="00A316CD">
        <w:t xml:space="preserve">a presentación y comprobación de la identificación de </w:t>
      </w:r>
      <w:r w:rsidRPr="00A316CD">
        <w:t xml:space="preserve">los aspirantes convocados </w:t>
      </w:r>
      <w:r w:rsidR="23E54A45" w:rsidRPr="00A316CD">
        <w:t>comenzará</w:t>
      </w:r>
      <w:r w:rsidR="1BCFBF73" w:rsidRPr="00A316CD">
        <w:t xml:space="preserve"> de </w:t>
      </w:r>
      <w:r w:rsidR="27DE6B8B" w:rsidRPr="00A316CD">
        <w:t>8</w:t>
      </w:r>
      <w:r w:rsidR="38633253" w:rsidRPr="00A316CD">
        <w:t>:</w:t>
      </w:r>
      <w:r w:rsidR="68D2EDF7" w:rsidRPr="00A316CD">
        <w:t>3</w:t>
      </w:r>
      <w:r w:rsidR="38633253" w:rsidRPr="00A316CD">
        <w:t>0</w:t>
      </w:r>
      <w:r w:rsidRPr="00A316CD">
        <w:t xml:space="preserve"> a </w:t>
      </w:r>
      <w:r w:rsidR="38633253" w:rsidRPr="00A316CD">
        <w:t>9</w:t>
      </w:r>
      <w:r w:rsidRPr="00A316CD">
        <w:t>:</w:t>
      </w:r>
      <w:r w:rsidR="72A91C2B" w:rsidRPr="00A316CD">
        <w:t>3</w:t>
      </w:r>
      <w:r w:rsidR="1BCFBF73" w:rsidRPr="00A316CD">
        <w:t xml:space="preserve">0 en las aulas asignadas a cada tribunal. Uno de los miembros del tribunal nombrará al aspirante, comprobará su identidad con documento oficial admitido </w:t>
      </w:r>
      <w:r w:rsidR="38633253" w:rsidRPr="00A316CD">
        <w:t xml:space="preserve">y a continuación accederá </w:t>
      </w:r>
      <w:r w:rsidR="1BCFBF73" w:rsidRPr="00A316CD">
        <w:t>al aula.</w:t>
      </w:r>
    </w:p>
    <w:p w14:paraId="7AA76514" w14:textId="7B14F10F" w:rsidR="00DC3D93" w:rsidRDefault="7EAE2D41" w:rsidP="00CC2F36">
      <w:r>
        <w:t>Una vez iniciada la prueba no se permitirá el acceso a ningún aspirante, salvo causa de fuerza</w:t>
      </w:r>
      <w:r>
        <w:rPr>
          <w:spacing w:val="1"/>
        </w:rPr>
        <w:t xml:space="preserve"> </w:t>
      </w:r>
      <w:r>
        <w:t>mayor documentalmente justificada.</w:t>
      </w:r>
      <w:r w:rsidRPr="00A316CD">
        <w:t xml:space="preserve"> En ningún caso se permitirá el acceso </w:t>
      </w:r>
      <w:r w:rsidR="38633253" w:rsidRPr="00A316CD">
        <w:t xml:space="preserve">una vez realizado el sorteo de bola y conocidos los temas por los aspirantes </w:t>
      </w:r>
      <w:proofErr w:type="gramStart"/>
      <w:r w:rsidR="38633253" w:rsidRPr="00A316CD">
        <w:t>o</w:t>
      </w:r>
      <w:proofErr w:type="gramEnd"/>
      <w:r w:rsidR="38633253" w:rsidRPr="00A316CD">
        <w:t xml:space="preserve"> en cualquier caso, </w:t>
      </w:r>
      <w:r w:rsidR="5717C058" w:rsidRPr="00A316CD">
        <w:t xml:space="preserve">siempre que </w:t>
      </w:r>
      <w:r w:rsidR="00A316CD">
        <w:t>haya</w:t>
      </w:r>
      <w:r w:rsidR="5717C058" w:rsidRPr="00A316CD">
        <w:t xml:space="preserve"> aspirante</w:t>
      </w:r>
      <w:r w:rsidR="00A316CD">
        <w:t xml:space="preserve">s que </w:t>
      </w:r>
      <w:r w:rsidR="5717C058" w:rsidRPr="00A316CD">
        <w:t>haya</w:t>
      </w:r>
      <w:r w:rsidR="00A316CD">
        <w:t>n</w:t>
      </w:r>
      <w:r w:rsidR="5717C058" w:rsidRPr="00A316CD">
        <w:t xml:space="preserve"> abandonado la prueba.</w:t>
      </w:r>
    </w:p>
    <w:p w14:paraId="104927FE" w14:textId="77777777" w:rsidR="00DC3D93" w:rsidRPr="0089068A" w:rsidRDefault="38633253" w:rsidP="00CC2F36">
      <w:r w:rsidRPr="00A316CD">
        <w:t xml:space="preserve">Se debe cuidar la </w:t>
      </w:r>
      <w:r w:rsidR="7EAE2D41" w:rsidRPr="00A316CD">
        <w:t>caligrafía</w:t>
      </w:r>
      <w:r w:rsidRPr="00A316CD">
        <w:t xml:space="preserve"> y poner atención a las faltas de ortografía.  Una caligrafía descuidada o poco entendible puede llevar al tribunal a no comprender lo expuesto en las pruebas y no poder calificar adecuadamente.</w:t>
      </w:r>
    </w:p>
    <w:p w14:paraId="04682569" w14:textId="7A6C5254" w:rsidR="53675D90" w:rsidRDefault="53675D90" w:rsidP="00CC2F36">
      <w:r w:rsidRPr="5CE7DDE3">
        <w:t xml:space="preserve">En caso de que el aspirante no se </w:t>
      </w:r>
      <w:r w:rsidR="0F09EC81" w:rsidRPr="5CE7DDE3">
        <w:t>desee</w:t>
      </w:r>
      <w:r w:rsidRPr="5CE7DDE3">
        <w:t xml:space="preserve"> presentarse a la prueba B2 deberá entregar el sobre grande junto con el sobre de la prueba A</w:t>
      </w:r>
      <w:r w:rsidR="00A316CD">
        <w:t>,</w:t>
      </w:r>
      <w:r w:rsidRPr="5CE7DDE3">
        <w:t xml:space="preserve"> m</w:t>
      </w:r>
      <w:r w:rsidR="0BA5AC5E" w:rsidRPr="5CE7DDE3">
        <w:t>á</w:t>
      </w:r>
      <w:r w:rsidRPr="5CE7DDE3">
        <w:t xml:space="preserve">s la plica para su </w:t>
      </w:r>
      <w:r w:rsidR="00A316CD" w:rsidRPr="5CE7DDE3">
        <w:t>comprobación por</w:t>
      </w:r>
      <w:r w:rsidR="3920668D" w:rsidRPr="5CE7DDE3">
        <w:t xml:space="preserve"> </w:t>
      </w:r>
      <w:r w:rsidRPr="5CE7DDE3">
        <w:t xml:space="preserve">un miembro del tribunal. </w:t>
      </w:r>
    </w:p>
    <w:p w14:paraId="66AD094D" w14:textId="07A404E7" w:rsidR="00DC3D93" w:rsidRDefault="7EAE2D41" w:rsidP="00CC2F36">
      <w:r>
        <w:t xml:space="preserve">Quien necesite un certificado de asistencia, lo comunicará al responsable del </w:t>
      </w:r>
      <w:r>
        <w:lastRenderedPageBreak/>
        <w:t>aula, que tomará</w:t>
      </w:r>
      <w:r>
        <w:rPr>
          <w:spacing w:val="1"/>
        </w:rPr>
        <w:t xml:space="preserve"> </w:t>
      </w:r>
      <w:r>
        <w:t>nota</w:t>
      </w:r>
      <w:r>
        <w:rPr>
          <w:spacing w:val="-3"/>
        </w:rPr>
        <w:t xml:space="preserve"> </w:t>
      </w:r>
      <w:r>
        <w:t>de</w:t>
      </w:r>
      <w:r>
        <w:rPr>
          <w:spacing w:val="-2"/>
        </w:rPr>
        <w:t xml:space="preserve"> </w:t>
      </w:r>
      <w:r>
        <w:t>la</w:t>
      </w:r>
      <w:r>
        <w:rPr>
          <w:spacing w:val="-2"/>
        </w:rPr>
        <w:t xml:space="preserve"> </w:t>
      </w:r>
      <w:r>
        <w:t>petición</w:t>
      </w:r>
      <w:r>
        <w:rPr>
          <w:spacing w:val="2"/>
        </w:rPr>
        <w:t xml:space="preserve"> </w:t>
      </w:r>
      <w:r>
        <w:t>y</w:t>
      </w:r>
      <w:r>
        <w:rPr>
          <w:spacing w:val="-4"/>
        </w:rPr>
        <w:t xml:space="preserve"> </w:t>
      </w:r>
      <w:r>
        <w:t>lo</w:t>
      </w:r>
      <w:r>
        <w:rPr>
          <w:spacing w:val="-1"/>
        </w:rPr>
        <w:t xml:space="preserve"> </w:t>
      </w:r>
      <w:r>
        <w:t>preparará</w:t>
      </w:r>
      <w:r>
        <w:rPr>
          <w:spacing w:val="-3"/>
        </w:rPr>
        <w:t xml:space="preserve"> </w:t>
      </w:r>
      <w:r>
        <w:t>para su</w:t>
      </w:r>
      <w:r>
        <w:rPr>
          <w:spacing w:val="-2"/>
        </w:rPr>
        <w:t xml:space="preserve"> </w:t>
      </w:r>
      <w:r>
        <w:t>entrega</w:t>
      </w:r>
      <w:r>
        <w:rPr>
          <w:spacing w:val="-2"/>
        </w:rPr>
        <w:t xml:space="preserve"> </w:t>
      </w:r>
      <w:r>
        <w:t>en</w:t>
      </w:r>
      <w:r>
        <w:rPr>
          <w:spacing w:val="-1"/>
        </w:rPr>
        <w:t xml:space="preserve"> </w:t>
      </w:r>
      <w:r>
        <w:t>mano</w:t>
      </w:r>
      <w:r>
        <w:rPr>
          <w:spacing w:val="-2"/>
        </w:rPr>
        <w:t xml:space="preserve"> </w:t>
      </w:r>
      <w:r>
        <w:t>a</w:t>
      </w:r>
      <w:r>
        <w:rPr>
          <w:spacing w:val="-1"/>
        </w:rPr>
        <w:t xml:space="preserve"> </w:t>
      </w:r>
      <w:r>
        <w:t>la</w:t>
      </w:r>
      <w:r>
        <w:rPr>
          <w:spacing w:val="-2"/>
        </w:rPr>
        <w:t xml:space="preserve"> </w:t>
      </w:r>
      <w:r>
        <w:t>finalización de</w:t>
      </w:r>
      <w:r>
        <w:rPr>
          <w:spacing w:val="1"/>
        </w:rPr>
        <w:t xml:space="preserve"> </w:t>
      </w:r>
      <w:r w:rsidR="38633253" w:rsidRPr="568470FF">
        <w:t>la</w:t>
      </w:r>
      <w:r w:rsidR="38633253">
        <w:rPr>
          <w:color w:val="FF0000"/>
        </w:rPr>
        <w:t xml:space="preserve"> </w:t>
      </w:r>
      <w:r>
        <w:t>prueba</w:t>
      </w:r>
      <w:r w:rsidR="38633253">
        <w:t xml:space="preserve"> B2</w:t>
      </w:r>
      <w:r>
        <w:t>.</w:t>
      </w:r>
      <w:r w:rsidR="38633253">
        <w:t xml:space="preserve"> Salvo que el aspirante comunique que no se presentará a dicha prueba. En este caso se entregará al finalizar la primera prueba (parte A).</w:t>
      </w:r>
    </w:p>
    <w:p w14:paraId="5CB56140" w14:textId="77777777" w:rsidR="00DC3D93" w:rsidRPr="00A316CD" w:rsidRDefault="00663BD8" w:rsidP="00A316CD">
      <w:pPr>
        <w:pStyle w:val="Ttulo2"/>
      </w:pPr>
      <w:bookmarkStart w:id="3" w:name="_Toc136517765"/>
      <w:r w:rsidRPr="00A316CD">
        <w:t>TURNO DE ACCESO LIBRE Y PERSONAS CON DISCAPACIDAD</w:t>
      </w:r>
      <w:bookmarkEnd w:id="3"/>
    </w:p>
    <w:p w14:paraId="3C534B4E" w14:textId="77777777" w:rsidR="00DC3D93" w:rsidRDefault="00663BD8" w:rsidP="00A316CD">
      <w:r>
        <w:t>Las</w:t>
      </w:r>
      <w:r>
        <w:rPr>
          <w:spacing w:val="1"/>
        </w:rPr>
        <w:t xml:space="preserve"> </w:t>
      </w:r>
      <w:r>
        <w:t>presentes normas de</w:t>
      </w:r>
      <w:r>
        <w:rPr>
          <w:spacing w:val="1"/>
        </w:rPr>
        <w:t xml:space="preserve"> </w:t>
      </w:r>
      <w:r>
        <w:t>actuación</w:t>
      </w:r>
      <w:r>
        <w:rPr>
          <w:spacing w:val="1"/>
        </w:rPr>
        <w:t xml:space="preserve"> </w:t>
      </w:r>
      <w:r>
        <w:t>y</w:t>
      </w:r>
      <w:r>
        <w:rPr>
          <w:spacing w:val="1"/>
        </w:rPr>
        <w:t xml:space="preserve"> </w:t>
      </w:r>
      <w:r>
        <w:t>calificación</w:t>
      </w:r>
      <w:r>
        <w:rPr>
          <w:spacing w:val="1"/>
        </w:rPr>
        <w:t xml:space="preserve"> </w:t>
      </w:r>
      <w:r>
        <w:t>son</w:t>
      </w:r>
      <w:r>
        <w:rPr>
          <w:spacing w:val="1"/>
        </w:rPr>
        <w:t xml:space="preserve"> </w:t>
      </w:r>
      <w:r>
        <w:t>de</w:t>
      </w:r>
      <w:r>
        <w:rPr>
          <w:spacing w:val="1"/>
        </w:rPr>
        <w:t xml:space="preserve"> </w:t>
      </w:r>
      <w:r>
        <w:t>aplicación</w:t>
      </w:r>
      <w:r>
        <w:rPr>
          <w:spacing w:val="1"/>
        </w:rPr>
        <w:t xml:space="preserve"> </w:t>
      </w:r>
      <w:r>
        <w:t>tanto</w:t>
      </w:r>
      <w:r>
        <w:rPr>
          <w:spacing w:val="1"/>
        </w:rPr>
        <w:t xml:space="preserve"> </w:t>
      </w:r>
      <w:r>
        <w:t>para</w:t>
      </w:r>
      <w:r>
        <w:rPr>
          <w:spacing w:val="1"/>
        </w:rPr>
        <w:t xml:space="preserve"> </w:t>
      </w:r>
      <w:r>
        <w:t>el</w:t>
      </w:r>
      <w:r>
        <w:rPr>
          <w:spacing w:val="1"/>
        </w:rPr>
        <w:t xml:space="preserve"> </w:t>
      </w:r>
      <w:r>
        <w:t>turno</w:t>
      </w:r>
      <w:r>
        <w:rPr>
          <w:spacing w:val="54"/>
        </w:rPr>
        <w:t xml:space="preserve"> </w:t>
      </w:r>
      <w:r>
        <w:t>de</w:t>
      </w:r>
      <w:r>
        <w:rPr>
          <w:spacing w:val="1"/>
        </w:rPr>
        <w:t xml:space="preserve"> </w:t>
      </w:r>
      <w:r>
        <w:t>acceso libre como para el turno de acceso de personas con discapacidad, si bien para éstas se</w:t>
      </w:r>
      <w:r>
        <w:rPr>
          <w:spacing w:val="1"/>
        </w:rPr>
        <w:t xml:space="preserve"> </w:t>
      </w:r>
      <w:r>
        <w:t>realizarán las</w:t>
      </w:r>
      <w:r>
        <w:rPr>
          <w:spacing w:val="-2"/>
        </w:rPr>
        <w:t xml:space="preserve"> </w:t>
      </w:r>
      <w:r>
        <w:t>adaptaciones</w:t>
      </w:r>
      <w:r>
        <w:rPr>
          <w:spacing w:val="1"/>
        </w:rPr>
        <w:t xml:space="preserve"> </w:t>
      </w:r>
      <w:r>
        <w:t>oportunas.</w:t>
      </w:r>
    </w:p>
    <w:p w14:paraId="5765B5E2" w14:textId="14150EF0" w:rsidR="00DC3D93" w:rsidRPr="00A316CD" w:rsidRDefault="7EAE2D41" w:rsidP="00A316CD">
      <w:pPr>
        <w:pStyle w:val="Ttulo2"/>
      </w:pPr>
      <w:bookmarkStart w:id="4" w:name="_Toc136517766"/>
      <w:r w:rsidRPr="00A316CD">
        <w:t>ORGANIZACIÓN DEL INICIO DE LAS PRUEBAS DEL DÍA 1</w:t>
      </w:r>
      <w:r w:rsidR="53FC9D2E" w:rsidRPr="00A316CD">
        <w:t>7</w:t>
      </w:r>
      <w:r w:rsidRPr="00A316CD">
        <w:t xml:space="preserve"> DE JUNIO DE 202</w:t>
      </w:r>
      <w:r w:rsidR="333E368F" w:rsidRPr="00A316CD">
        <w:t>3</w:t>
      </w:r>
      <w:bookmarkEnd w:id="4"/>
    </w:p>
    <w:p w14:paraId="23E901C9" w14:textId="4060509A" w:rsidR="00DC3D93" w:rsidRDefault="7EAE2D41" w:rsidP="00A316CD">
      <w:r>
        <w:t xml:space="preserve">Los aspirantes se presentarán en el lugar del examen entre las </w:t>
      </w:r>
      <w:r w:rsidR="217860AA">
        <w:t>8:30</w:t>
      </w:r>
      <w:r>
        <w:t xml:space="preserve"> y las </w:t>
      </w:r>
      <w:r w:rsidR="284FFF9F">
        <w:t xml:space="preserve">9:30 </w:t>
      </w:r>
      <w:r>
        <w:t>de la mañana</w:t>
      </w:r>
      <w:r w:rsidR="00BCDCAE">
        <w:t>.</w:t>
      </w:r>
      <w:r>
        <w:t xml:space="preserve"> Accederán por la puerta que les</w:t>
      </w:r>
      <w:r>
        <w:rPr>
          <w:spacing w:val="1"/>
        </w:rPr>
        <w:t xml:space="preserve"> </w:t>
      </w:r>
      <w:r>
        <w:t>corresponda</w:t>
      </w:r>
      <w:r>
        <w:rPr>
          <w:spacing w:val="1"/>
        </w:rPr>
        <w:t xml:space="preserve"> </w:t>
      </w:r>
      <w:r>
        <w:t>y</w:t>
      </w:r>
      <w:r>
        <w:rPr>
          <w:spacing w:val="1"/>
        </w:rPr>
        <w:t xml:space="preserve"> </w:t>
      </w:r>
      <w:r>
        <w:t>se</w:t>
      </w:r>
      <w:r>
        <w:rPr>
          <w:spacing w:val="1"/>
        </w:rPr>
        <w:t xml:space="preserve"> </w:t>
      </w:r>
      <w:r>
        <w:t>dirigirán</w:t>
      </w:r>
      <w:r>
        <w:rPr>
          <w:spacing w:val="1"/>
        </w:rPr>
        <w:t xml:space="preserve"> </w:t>
      </w:r>
      <w:r>
        <w:t>directamente</w:t>
      </w:r>
      <w:r>
        <w:rPr>
          <w:spacing w:val="1"/>
        </w:rPr>
        <w:t xml:space="preserve"> </w:t>
      </w:r>
      <w:r>
        <w:t>al</w:t>
      </w:r>
      <w:r>
        <w:rPr>
          <w:spacing w:val="1"/>
        </w:rPr>
        <w:t xml:space="preserve"> </w:t>
      </w:r>
      <w:r>
        <w:t>aula</w:t>
      </w:r>
      <w:r>
        <w:rPr>
          <w:spacing w:val="1"/>
        </w:rPr>
        <w:t xml:space="preserve"> </w:t>
      </w:r>
      <w:r>
        <w:t>asignada.</w:t>
      </w:r>
      <w:r>
        <w:rPr>
          <w:spacing w:val="1"/>
        </w:rPr>
        <w:t xml:space="preserve"> </w:t>
      </w:r>
      <w:r>
        <w:t>En</w:t>
      </w:r>
      <w:r>
        <w:rPr>
          <w:spacing w:val="1"/>
        </w:rPr>
        <w:t xml:space="preserve"> </w:t>
      </w:r>
      <w:r>
        <w:t>todo</w:t>
      </w:r>
      <w:r>
        <w:rPr>
          <w:spacing w:val="1"/>
        </w:rPr>
        <w:t xml:space="preserve"> </w:t>
      </w:r>
      <w:r>
        <w:t>caso</w:t>
      </w:r>
      <w:r>
        <w:rPr>
          <w:spacing w:val="1"/>
        </w:rPr>
        <w:t xml:space="preserve"> </w:t>
      </w:r>
      <w:r>
        <w:t>seguirán</w:t>
      </w:r>
      <w:r>
        <w:rPr>
          <w:spacing w:val="1"/>
        </w:rPr>
        <w:t xml:space="preserve"> </w:t>
      </w:r>
      <w:r>
        <w:t>las</w:t>
      </w:r>
      <w:r>
        <w:rPr>
          <w:spacing w:val="1"/>
        </w:rPr>
        <w:t xml:space="preserve"> </w:t>
      </w:r>
      <w:r>
        <w:t>señalizaciones y orientaciones del personal colaborador.</w:t>
      </w:r>
      <w:r w:rsidR="3E71C495">
        <w:t xml:space="preserve"> Se guardará silencio.</w:t>
      </w:r>
      <w:r>
        <w:t xml:space="preserve"> En caso necesario, antes de dirigirse al</w:t>
      </w:r>
      <w:r>
        <w:rPr>
          <w:spacing w:val="1"/>
        </w:rPr>
        <w:t xml:space="preserve"> </w:t>
      </w:r>
      <w:r>
        <w:t>aula</w:t>
      </w:r>
      <w:r>
        <w:rPr>
          <w:spacing w:val="-2"/>
        </w:rPr>
        <w:t xml:space="preserve"> </w:t>
      </w:r>
      <w:r>
        <w:t>puede</w:t>
      </w:r>
      <w:r>
        <w:rPr>
          <w:spacing w:val="-1"/>
        </w:rPr>
        <w:t xml:space="preserve"> </w:t>
      </w:r>
      <w:r>
        <w:t>pasar</w:t>
      </w:r>
      <w:r>
        <w:rPr>
          <w:spacing w:val="-1"/>
        </w:rPr>
        <w:t xml:space="preserve"> </w:t>
      </w:r>
      <w:r>
        <w:t>por</w:t>
      </w:r>
      <w:r>
        <w:rPr>
          <w:spacing w:val="-1"/>
        </w:rPr>
        <w:t xml:space="preserve"> </w:t>
      </w:r>
      <w:r>
        <w:t>el</w:t>
      </w:r>
      <w:r>
        <w:rPr>
          <w:spacing w:val="-1"/>
        </w:rPr>
        <w:t xml:space="preserve"> </w:t>
      </w:r>
      <w:r>
        <w:t>baño</w:t>
      </w:r>
      <w:r>
        <w:rPr>
          <w:spacing w:val="-3"/>
        </w:rPr>
        <w:t xml:space="preserve"> </w:t>
      </w:r>
      <w:r>
        <w:t>que</w:t>
      </w:r>
      <w:r>
        <w:rPr>
          <w:spacing w:val="1"/>
        </w:rPr>
        <w:t xml:space="preserve"> </w:t>
      </w:r>
      <w:r>
        <w:t>corresponda</w:t>
      </w:r>
      <w:r>
        <w:rPr>
          <w:spacing w:val="-2"/>
        </w:rPr>
        <w:t xml:space="preserve"> </w:t>
      </w:r>
      <w:r>
        <w:t>a</w:t>
      </w:r>
      <w:r>
        <w:rPr>
          <w:spacing w:val="-2"/>
        </w:rPr>
        <w:t xml:space="preserve"> </w:t>
      </w:r>
      <w:r>
        <w:t>su</w:t>
      </w:r>
      <w:r>
        <w:rPr>
          <w:spacing w:val="1"/>
        </w:rPr>
        <w:t xml:space="preserve"> </w:t>
      </w:r>
      <w:r>
        <w:t>tribunal.</w:t>
      </w:r>
      <w:r w:rsidR="17D06A92">
        <w:t xml:space="preserve"> </w:t>
      </w:r>
    </w:p>
    <w:p w14:paraId="3DF23A10" w14:textId="0A123B00" w:rsidR="00DC3D93" w:rsidRPr="0089068A" w:rsidRDefault="7EAE2D41" w:rsidP="00A316CD">
      <w:pPr>
        <w:rPr>
          <w:color w:val="FF0000"/>
        </w:rPr>
      </w:pPr>
      <w:r>
        <w:t>En la puerta del aula será recibido por un miembro del tribunal al que presentará su DNI u otro</w:t>
      </w:r>
      <w:r>
        <w:rPr>
          <w:spacing w:val="1"/>
        </w:rPr>
        <w:t xml:space="preserve"> </w:t>
      </w:r>
      <w:r>
        <w:t>documento de identificación admitido. Una vez registrada su asistencia, ocupará el lugar que se</w:t>
      </w:r>
      <w:r>
        <w:rPr>
          <w:spacing w:val="1"/>
        </w:rPr>
        <w:t xml:space="preserve"> </w:t>
      </w:r>
      <w:r>
        <w:t xml:space="preserve">le indique. No podrá cambiar de lugar </w:t>
      </w:r>
      <w:r w:rsidR="38633253" w:rsidRPr="00A316CD">
        <w:t>durante tod</w:t>
      </w:r>
      <w:r w:rsidR="21C0EF47" w:rsidRPr="00A316CD">
        <w:t>o</w:t>
      </w:r>
      <w:r w:rsidR="38633253" w:rsidRPr="00A316CD">
        <w:t xml:space="preserve"> el tiempo que duren las dos pruebas (parte A y parte B</w:t>
      </w:r>
      <w:r w:rsidR="122F011E" w:rsidRPr="00A316CD">
        <w:t>2</w:t>
      </w:r>
      <w:r w:rsidR="38633253" w:rsidRPr="00A316CD">
        <w:t>).</w:t>
      </w:r>
    </w:p>
    <w:p w14:paraId="0ED49534" w14:textId="77777777" w:rsidR="00DC3D93" w:rsidRDefault="7EAE2D41" w:rsidP="00A316CD">
      <w:pPr>
        <w:pStyle w:val="Ttulo2"/>
        <w:rPr>
          <w:u w:val="none"/>
        </w:rPr>
      </w:pPr>
      <w:bookmarkStart w:id="5" w:name="_Toc136517767"/>
      <w:r>
        <w:t>MATERIAL</w:t>
      </w:r>
      <w:r>
        <w:rPr>
          <w:spacing w:val="-6"/>
        </w:rPr>
        <w:t xml:space="preserve"> </w:t>
      </w:r>
      <w:r>
        <w:t>QUE</w:t>
      </w:r>
      <w:r>
        <w:rPr>
          <w:spacing w:val="-2"/>
        </w:rPr>
        <w:t xml:space="preserve"> </w:t>
      </w:r>
      <w:r>
        <w:t>ENCONTRARÁ</w:t>
      </w:r>
      <w:r>
        <w:rPr>
          <w:spacing w:val="-2"/>
        </w:rPr>
        <w:t xml:space="preserve"> </w:t>
      </w:r>
      <w:r>
        <w:t>EL</w:t>
      </w:r>
      <w:r>
        <w:rPr>
          <w:spacing w:val="-2"/>
        </w:rPr>
        <w:t xml:space="preserve"> </w:t>
      </w:r>
      <w:r>
        <w:t>ASPIRANTE</w:t>
      </w:r>
      <w:r>
        <w:rPr>
          <w:spacing w:val="-2"/>
        </w:rPr>
        <w:t xml:space="preserve"> </w:t>
      </w:r>
      <w:r>
        <w:t>SOBRE</w:t>
      </w:r>
      <w:r>
        <w:rPr>
          <w:spacing w:val="-1"/>
        </w:rPr>
        <w:t xml:space="preserve"> </w:t>
      </w:r>
      <w:r>
        <w:t>LA</w:t>
      </w:r>
      <w:r>
        <w:rPr>
          <w:spacing w:val="-2"/>
        </w:rPr>
        <w:t xml:space="preserve"> </w:t>
      </w:r>
      <w:r>
        <w:t>MESA</w:t>
      </w:r>
      <w:bookmarkEnd w:id="5"/>
    </w:p>
    <w:p w14:paraId="23FE631F" w14:textId="77777777" w:rsidR="00DC3D93" w:rsidRDefault="00663BD8" w:rsidP="00CC2F36">
      <w:pPr>
        <w:pStyle w:val="Prrafodelista"/>
        <w:numPr>
          <w:ilvl w:val="0"/>
          <w:numId w:val="29"/>
        </w:numPr>
      </w:pPr>
      <w:r w:rsidRPr="5CE7DDE3">
        <w:t>Un</w:t>
      </w:r>
      <w:r w:rsidRPr="5CE7DDE3">
        <w:rPr>
          <w:spacing w:val="-1"/>
        </w:rPr>
        <w:t xml:space="preserve"> </w:t>
      </w:r>
      <w:r w:rsidRPr="5CE7DDE3">
        <w:t>sobre</w:t>
      </w:r>
      <w:r w:rsidRPr="5CE7DDE3">
        <w:rPr>
          <w:spacing w:val="-1"/>
        </w:rPr>
        <w:t xml:space="preserve"> </w:t>
      </w:r>
      <w:r w:rsidRPr="5CE7DDE3">
        <w:t>grande.</w:t>
      </w:r>
      <w:r w:rsidRPr="5CE7DDE3">
        <w:rPr>
          <w:spacing w:val="-3"/>
        </w:rPr>
        <w:t xml:space="preserve"> </w:t>
      </w:r>
      <w:r w:rsidRPr="5CE7DDE3">
        <w:t>No</w:t>
      </w:r>
      <w:r w:rsidRPr="5CE7DDE3">
        <w:rPr>
          <w:spacing w:val="-4"/>
        </w:rPr>
        <w:t xml:space="preserve"> </w:t>
      </w:r>
      <w:r w:rsidRPr="5CE7DDE3">
        <w:t>debe escribir</w:t>
      </w:r>
      <w:r w:rsidRPr="5CE7DDE3">
        <w:rPr>
          <w:spacing w:val="-4"/>
        </w:rPr>
        <w:t xml:space="preserve"> </w:t>
      </w:r>
      <w:r w:rsidRPr="5CE7DDE3">
        <w:t>ni</w:t>
      </w:r>
      <w:r w:rsidRPr="5CE7DDE3">
        <w:rPr>
          <w:spacing w:val="-3"/>
        </w:rPr>
        <w:t xml:space="preserve"> </w:t>
      </w:r>
      <w:r w:rsidRPr="5CE7DDE3">
        <w:t>marcar</w:t>
      </w:r>
      <w:r w:rsidRPr="5CE7DDE3">
        <w:rPr>
          <w:spacing w:val="-3"/>
        </w:rPr>
        <w:t xml:space="preserve"> </w:t>
      </w:r>
      <w:r w:rsidRPr="5CE7DDE3">
        <w:t>nada</w:t>
      </w:r>
      <w:r w:rsidRPr="5CE7DDE3">
        <w:rPr>
          <w:spacing w:val="-3"/>
        </w:rPr>
        <w:t xml:space="preserve"> </w:t>
      </w:r>
      <w:r w:rsidRPr="5CE7DDE3">
        <w:t>en</w:t>
      </w:r>
      <w:r w:rsidRPr="5CE7DDE3">
        <w:rPr>
          <w:spacing w:val="-2"/>
        </w:rPr>
        <w:t xml:space="preserve"> </w:t>
      </w:r>
      <w:r w:rsidRPr="5CE7DDE3">
        <w:t>ningún</w:t>
      </w:r>
      <w:r w:rsidRPr="5CE7DDE3">
        <w:rPr>
          <w:spacing w:val="-2"/>
        </w:rPr>
        <w:t xml:space="preserve"> </w:t>
      </w:r>
      <w:r w:rsidRPr="5CE7DDE3">
        <w:t>momento.</w:t>
      </w:r>
    </w:p>
    <w:p w14:paraId="6F0776AF" w14:textId="341728CC" w:rsidR="133B2F1A" w:rsidRDefault="133B2F1A" w:rsidP="00CC2F36">
      <w:pPr>
        <w:pStyle w:val="Prrafodelista"/>
        <w:numPr>
          <w:ilvl w:val="0"/>
          <w:numId w:val="29"/>
        </w:numPr>
      </w:pPr>
      <w:r w:rsidRPr="5CE7DDE3">
        <w:t xml:space="preserve">Dos </w:t>
      </w:r>
      <w:r w:rsidR="33E8BC81" w:rsidRPr="5CE7DDE3">
        <w:t>sobres medianos para cada una de las pruebas</w:t>
      </w:r>
      <w:r w:rsidR="4D6F52C0" w:rsidRPr="5CE7DDE3">
        <w:t>.</w:t>
      </w:r>
    </w:p>
    <w:p w14:paraId="7D35E7DA" w14:textId="77777777" w:rsidR="00DC3D93" w:rsidRDefault="00663BD8" w:rsidP="00CC2F36">
      <w:pPr>
        <w:pStyle w:val="Prrafodelista"/>
        <w:numPr>
          <w:ilvl w:val="0"/>
          <w:numId w:val="29"/>
        </w:numPr>
      </w:pPr>
      <w:r w:rsidRPr="5CE7DDE3">
        <w:t>Plica. Un sobre pequeño y una hoja de papel A5.</w:t>
      </w:r>
      <w:r w:rsidRPr="5CE7DDE3">
        <w:rPr>
          <w:spacing w:val="1"/>
        </w:rPr>
        <w:t xml:space="preserve"> </w:t>
      </w:r>
      <w:r w:rsidRPr="5CE7DDE3">
        <w:t>En la hoja de papel aparece identificado el</w:t>
      </w:r>
      <w:r w:rsidRPr="5CE7DDE3">
        <w:rPr>
          <w:spacing w:val="1"/>
        </w:rPr>
        <w:t xml:space="preserve"> </w:t>
      </w:r>
      <w:r w:rsidRPr="5CE7DDE3">
        <w:t>proceso selectivo y unos espacios en los que escribirá el nombre, apellidos y DNI. El sobre es</w:t>
      </w:r>
      <w:r w:rsidRPr="5CE7DDE3">
        <w:rPr>
          <w:spacing w:val="1"/>
        </w:rPr>
        <w:t xml:space="preserve"> </w:t>
      </w:r>
      <w:r w:rsidRPr="5CE7DDE3">
        <w:t>para</w:t>
      </w:r>
      <w:r w:rsidRPr="5CE7DDE3">
        <w:rPr>
          <w:spacing w:val="-1"/>
        </w:rPr>
        <w:t xml:space="preserve"> </w:t>
      </w:r>
      <w:r w:rsidRPr="5CE7DDE3">
        <w:t>guardar</w:t>
      </w:r>
      <w:r w:rsidRPr="5CE7DDE3">
        <w:rPr>
          <w:spacing w:val="-3"/>
        </w:rPr>
        <w:t xml:space="preserve"> </w:t>
      </w:r>
      <w:r w:rsidRPr="5CE7DDE3">
        <w:t>la citada</w:t>
      </w:r>
      <w:r w:rsidRPr="5CE7DDE3">
        <w:rPr>
          <w:spacing w:val="-3"/>
        </w:rPr>
        <w:t xml:space="preserve"> </w:t>
      </w:r>
      <w:r w:rsidRPr="5CE7DDE3">
        <w:t>hoja</w:t>
      </w:r>
      <w:r w:rsidRPr="5CE7DDE3">
        <w:rPr>
          <w:spacing w:val="-1"/>
        </w:rPr>
        <w:t xml:space="preserve"> </w:t>
      </w:r>
      <w:r w:rsidRPr="5CE7DDE3">
        <w:t>con</w:t>
      </w:r>
      <w:r w:rsidRPr="5CE7DDE3">
        <w:rPr>
          <w:spacing w:val="1"/>
        </w:rPr>
        <w:t xml:space="preserve"> </w:t>
      </w:r>
      <w:r w:rsidRPr="5CE7DDE3">
        <w:t>los datos</w:t>
      </w:r>
      <w:r w:rsidRPr="5CE7DDE3">
        <w:rPr>
          <w:spacing w:val="-3"/>
        </w:rPr>
        <w:t xml:space="preserve"> </w:t>
      </w:r>
      <w:r w:rsidRPr="5CE7DDE3">
        <w:t>del</w:t>
      </w:r>
      <w:r w:rsidRPr="5CE7DDE3">
        <w:rPr>
          <w:spacing w:val="-4"/>
        </w:rPr>
        <w:t xml:space="preserve"> </w:t>
      </w:r>
      <w:r w:rsidRPr="5CE7DDE3">
        <w:t>aspirante.</w:t>
      </w:r>
      <w:r w:rsidRPr="5CE7DDE3">
        <w:rPr>
          <w:spacing w:val="-3"/>
        </w:rPr>
        <w:t xml:space="preserve"> </w:t>
      </w:r>
      <w:r w:rsidRPr="5CE7DDE3">
        <w:t>No</w:t>
      </w:r>
      <w:r w:rsidRPr="5CE7DDE3">
        <w:rPr>
          <w:spacing w:val="-3"/>
        </w:rPr>
        <w:t xml:space="preserve"> </w:t>
      </w:r>
      <w:r w:rsidRPr="5CE7DDE3">
        <w:t>debe</w:t>
      </w:r>
      <w:r w:rsidRPr="5CE7DDE3">
        <w:rPr>
          <w:spacing w:val="-2"/>
        </w:rPr>
        <w:t xml:space="preserve"> </w:t>
      </w:r>
      <w:r w:rsidRPr="5CE7DDE3">
        <w:t>escribir</w:t>
      </w:r>
      <w:r w:rsidRPr="5CE7DDE3">
        <w:rPr>
          <w:spacing w:val="-2"/>
        </w:rPr>
        <w:t xml:space="preserve"> </w:t>
      </w:r>
      <w:r w:rsidRPr="5CE7DDE3">
        <w:t>ni</w:t>
      </w:r>
      <w:r w:rsidRPr="5CE7DDE3">
        <w:rPr>
          <w:spacing w:val="-4"/>
        </w:rPr>
        <w:t xml:space="preserve"> </w:t>
      </w:r>
      <w:r w:rsidRPr="5CE7DDE3">
        <w:t>marcar nada</w:t>
      </w:r>
      <w:r w:rsidRPr="5CE7DDE3">
        <w:rPr>
          <w:spacing w:val="-1"/>
        </w:rPr>
        <w:t xml:space="preserve"> </w:t>
      </w:r>
      <w:r w:rsidRPr="5CE7DDE3">
        <w:t>en él.</w:t>
      </w:r>
    </w:p>
    <w:p w14:paraId="11F63826" w14:textId="3702B15A" w:rsidR="00DC3D93" w:rsidRPr="00A316CD" w:rsidRDefault="155BE43D" w:rsidP="00CC2F36">
      <w:pPr>
        <w:pStyle w:val="Prrafodelista"/>
        <w:numPr>
          <w:ilvl w:val="0"/>
          <w:numId w:val="29"/>
        </w:numPr>
      </w:pPr>
      <w:r w:rsidRPr="00A316CD">
        <w:t>F</w:t>
      </w:r>
      <w:r w:rsidR="7EAE2D41" w:rsidRPr="00A316CD">
        <w:t xml:space="preserve">olios para el desarrollo de la </w:t>
      </w:r>
      <w:r w:rsidR="38633253" w:rsidRPr="00A316CD">
        <w:t>parte A</w:t>
      </w:r>
      <w:r w:rsidR="7EAE2D41" w:rsidRPr="00A316CD">
        <w:t xml:space="preserve"> (tema)</w:t>
      </w:r>
    </w:p>
    <w:p w14:paraId="721DAD89" w14:textId="77777777" w:rsidR="00DC3D93" w:rsidRDefault="00663BD8" w:rsidP="00A316CD">
      <w:r w:rsidRPr="00A316CD">
        <w:t>El citado sobre grande se utilizará para guardar los documentos anteriores</w:t>
      </w:r>
      <w:r>
        <w:t xml:space="preserve"> más el sobre con el</w:t>
      </w:r>
      <w:r>
        <w:rPr>
          <w:spacing w:val="1"/>
        </w:rPr>
        <w:t xml:space="preserve"> </w:t>
      </w:r>
      <w:r>
        <w:t>ejercicio práctico,</w:t>
      </w:r>
      <w:r>
        <w:rPr>
          <w:spacing w:val="-1"/>
        </w:rPr>
        <w:t xml:space="preserve"> </w:t>
      </w:r>
      <w:r>
        <w:t>que</w:t>
      </w:r>
      <w:r>
        <w:rPr>
          <w:spacing w:val="-2"/>
        </w:rPr>
        <w:t xml:space="preserve"> </w:t>
      </w:r>
      <w:r>
        <w:t>se</w:t>
      </w:r>
      <w:r>
        <w:rPr>
          <w:spacing w:val="-2"/>
        </w:rPr>
        <w:t xml:space="preserve"> </w:t>
      </w:r>
      <w:r>
        <w:t>entregará</w:t>
      </w:r>
      <w:r>
        <w:rPr>
          <w:spacing w:val="-2"/>
        </w:rPr>
        <w:t xml:space="preserve"> </w:t>
      </w:r>
      <w:r>
        <w:t>posteriormente.</w:t>
      </w:r>
    </w:p>
    <w:p w14:paraId="6674BB00" w14:textId="25D9E77D" w:rsidR="00DC3D93" w:rsidRDefault="00663BD8" w:rsidP="00A316CD">
      <w:r>
        <w:t>El</w:t>
      </w:r>
      <w:r>
        <w:rPr>
          <w:spacing w:val="13"/>
        </w:rPr>
        <w:t xml:space="preserve"> </w:t>
      </w:r>
      <w:r>
        <w:t>opositor</w:t>
      </w:r>
      <w:r>
        <w:rPr>
          <w:spacing w:val="13"/>
        </w:rPr>
        <w:t xml:space="preserve"> </w:t>
      </w:r>
      <w:r>
        <w:t>u</w:t>
      </w:r>
      <w:r>
        <w:rPr>
          <w:spacing w:val="13"/>
        </w:rPr>
        <w:t xml:space="preserve"> </w:t>
      </w:r>
      <w:r>
        <w:t>opositora,</w:t>
      </w:r>
      <w:r>
        <w:rPr>
          <w:spacing w:val="10"/>
        </w:rPr>
        <w:t xml:space="preserve"> </w:t>
      </w:r>
      <w:r>
        <w:t>desde</w:t>
      </w:r>
      <w:r>
        <w:rPr>
          <w:spacing w:val="11"/>
        </w:rPr>
        <w:t xml:space="preserve"> </w:t>
      </w:r>
      <w:r>
        <w:t>que</w:t>
      </w:r>
      <w:r>
        <w:rPr>
          <w:spacing w:val="13"/>
        </w:rPr>
        <w:t xml:space="preserve"> </w:t>
      </w:r>
      <w:r>
        <w:t>ocupe</w:t>
      </w:r>
      <w:r>
        <w:rPr>
          <w:spacing w:val="13"/>
        </w:rPr>
        <w:t xml:space="preserve"> </w:t>
      </w:r>
      <w:r>
        <w:t>su</w:t>
      </w:r>
      <w:r>
        <w:rPr>
          <w:spacing w:val="11"/>
        </w:rPr>
        <w:t xml:space="preserve"> </w:t>
      </w:r>
      <w:r>
        <w:t>puesto</w:t>
      </w:r>
      <w:r>
        <w:rPr>
          <w:spacing w:val="14"/>
        </w:rPr>
        <w:t xml:space="preserve"> </w:t>
      </w:r>
      <w:r>
        <w:t>en</w:t>
      </w:r>
      <w:r>
        <w:rPr>
          <w:spacing w:val="14"/>
        </w:rPr>
        <w:t xml:space="preserve"> </w:t>
      </w:r>
      <w:r>
        <w:t>el</w:t>
      </w:r>
      <w:r>
        <w:rPr>
          <w:spacing w:val="13"/>
        </w:rPr>
        <w:t xml:space="preserve"> </w:t>
      </w:r>
      <w:r>
        <w:t>aula</w:t>
      </w:r>
      <w:r>
        <w:rPr>
          <w:spacing w:val="13"/>
        </w:rPr>
        <w:t xml:space="preserve"> </w:t>
      </w:r>
      <w:r>
        <w:t>de</w:t>
      </w:r>
      <w:r>
        <w:rPr>
          <w:spacing w:val="13"/>
        </w:rPr>
        <w:t xml:space="preserve"> </w:t>
      </w:r>
      <w:r>
        <w:t>examen</w:t>
      </w:r>
      <w:r>
        <w:rPr>
          <w:spacing w:val="13"/>
        </w:rPr>
        <w:t xml:space="preserve"> </w:t>
      </w:r>
      <w:r>
        <w:t>y</w:t>
      </w:r>
      <w:r>
        <w:rPr>
          <w:spacing w:val="12"/>
        </w:rPr>
        <w:t xml:space="preserve"> </w:t>
      </w:r>
      <w:r>
        <w:t>hasta</w:t>
      </w:r>
      <w:r>
        <w:rPr>
          <w:spacing w:val="13"/>
        </w:rPr>
        <w:t xml:space="preserve"> </w:t>
      </w:r>
      <w:r>
        <w:t>el</w:t>
      </w:r>
      <w:r>
        <w:rPr>
          <w:spacing w:val="13"/>
        </w:rPr>
        <w:t xml:space="preserve"> </w:t>
      </w:r>
      <w:r>
        <w:t>comienzo</w:t>
      </w:r>
      <w:r>
        <w:rPr>
          <w:spacing w:val="1"/>
        </w:rPr>
        <w:t xml:space="preserve"> </w:t>
      </w:r>
      <w:r>
        <w:t>de la primera prueba, puede preparar la PLICA (relle</w:t>
      </w:r>
      <w:r w:rsidR="007F6371">
        <w:t>nar la hoja y meterla en su sobre</w:t>
      </w:r>
      <w:r w:rsidR="08000053">
        <w:t>,</w:t>
      </w:r>
      <w:r w:rsidR="007F6371" w:rsidRPr="5CE7DDE3">
        <w:t xml:space="preserve"> pero no se cerrará hasta que se terminen ambas pruebas y se vaya a entregar el sobre grande, puesto que un miembro del tribunal deberá comprobar que los datos reflejados en la plica coinciden con los datos de su documento de identificación. Si todo está correcto se cerrarán ambos sobres y se entregará al miembro del tribunal. </w:t>
      </w:r>
    </w:p>
    <w:p w14:paraId="7F2BE751" w14:textId="77777777" w:rsidR="004B2953" w:rsidRPr="00C613B2" w:rsidRDefault="004B2953" w:rsidP="00C613B2">
      <w:pPr>
        <w:pStyle w:val="Ttulo2"/>
      </w:pPr>
      <w:bookmarkStart w:id="6" w:name="_Toc136517768"/>
      <w:r w:rsidRPr="00C613B2">
        <w:t>PARTE A. SORTEO Y DESARROLLO DEL TEMA</w:t>
      </w:r>
      <w:bookmarkEnd w:id="6"/>
    </w:p>
    <w:p w14:paraId="38700A70" w14:textId="36F13917" w:rsidR="004B2953" w:rsidRPr="00894E7D" w:rsidRDefault="004B2953" w:rsidP="00A316CD">
      <w:r>
        <w:t>Esta</w:t>
      </w:r>
      <w:r>
        <w:rPr>
          <w:spacing w:val="37"/>
        </w:rPr>
        <w:t xml:space="preserve"> </w:t>
      </w:r>
      <w:r>
        <w:t>parte</w:t>
      </w:r>
      <w:r>
        <w:rPr>
          <w:spacing w:val="37"/>
        </w:rPr>
        <w:t xml:space="preserve"> </w:t>
      </w:r>
      <w:r>
        <w:t>consiste</w:t>
      </w:r>
      <w:r>
        <w:rPr>
          <w:spacing w:val="38"/>
        </w:rPr>
        <w:t xml:space="preserve"> </w:t>
      </w:r>
      <w:r>
        <w:t>en</w:t>
      </w:r>
      <w:r>
        <w:rPr>
          <w:spacing w:val="37"/>
        </w:rPr>
        <w:t xml:space="preserve"> </w:t>
      </w:r>
      <w:r>
        <w:t>el</w:t>
      </w:r>
      <w:r>
        <w:rPr>
          <w:spacing w:val="37"/>
        </w:rPr>
        <w:t xml:space="preserve"> </w:t>
      </w:r>
      <w:r>
        <w:t>desarrollo</w:t>
      </w:r>
      <w:r>
        <w:rPr>
          <w:spacing w:val="38"/>
        </w:rPr>
        <w:t xml:space="preserve"> </w:t>
      </w:r>
      <w:r>
        <w:t>por</w:t>
      </w:r>
      <w:r>
        <w:rPr>
          <w:spacing w:val="37"/>
        </w:rPr>
        <w:t xml:space="preserve"> </w:t>
      </w:r>
      <w:r>
        <w:t>escrito,</w:t>
      </w:r>
      <w:r>
        <w:rPr>
          <w:spacing w:val="38"/>
        </w:rPr>
        <w:t xml:space="preserve"> </w:t>
      </w:r>
      <w:r>
        <w:t>durante</w:t>
      </w:r>
      <w:r>
        <w:rPr>
          <w:spacing w:val="37"/>
        </w:rPr>
        <w:t xml:space="preserve"> </w:t>
      </w:r>
      <w:r>
        <w:t>2</w:t>
      </w:r>
      <w:r>
        <w:rPr>
          <w:spacing w:val="37"/>
        </w:rPr>
        <w:t xml:space="preserve"> </w:t>
      </w:r>
      <w:r>
        <w:t>horas,</w:t>
      </w:r>
      <w:r>
        <w:rPr>
          <w:spacing w:val="38"/>
        </w:rPr>
        <w:t xml:space="preserve"> </w:t>
      </w:r>
      <w:r>
        <w:t>de</w:t>
      </w:r>
      <w:r>
        <w:rPr>
          <w:spacing w:val="37"/>
        </w:rPr>
        <w:t xml:space="preserve"> </w:t>
      </w:r>
      <w:r>
        <w:t>un</w:t>
      </w:r>
      <w:r>
        <w:rPr>
          <w:spacing w:val="38"/>
        </w:rPr>
        <w:t xml:space="preserve"> </w:t>
      </w:r>
      <w:r>
        <w:t>tema</w:t>
      </w:r>
      <w:r>
        <w:rPr>
          <w:spacing w:val="37"/>
        </w:rPr>
        <w:t xml:space="preserve"> </w:t>
      </w:r>
      <w:r w:rsidRPr="00894E7D">
        <w:t>elegido entre</w:t>
      </w:r>
      <w:r w:rsidR="00894E7D">
        <w:t xml:space="preserve"> </w:t>
      </w:r>
      <w:r w:rsidRPr="00894E7D">
        <w:t>cinco, extraídos al azar.</w:t>
      </w:r>
    </w:p>
    <w:p w14:paraId="7D2B10AB" w14:textId="77777777" w:rsidR="004B2953" w:rsidRDefault="004B2953" w:rsidP="00A316CD">
      <w:r>
        <w:t>En el momento de la extracción de las bolas estarán presentes todos los miembros que forman</w:t>
      </w:r>
      <w:r>
        <w:rPr>
          <w:spacing w:val="1"/>
        </w:rPr>
        <w:t xml:space="preserve"> </w:t>
      </w:r>
      <w:r>
        <w:t>la Comisión de</w:t>
      </w:r>
      <w:r>
        <w:rPr>
          <w:spacing w:val="-2"/>
        </w:rPr>
        <w:t xml:space="preserve"> </w:t>
      </w:r>
      <w:r>
        <w:t>Selección</w:t>
      </w:r>
      <w:r>
        <w:rPr>
          <w:spacing w:val="-1"/>
        </w:rPr>
        <w:t xml:space="preserve"> </w:t>
      </w:r>
      <w:r>
        <w:t>y</w:t>
      </w:r>
      <w:r>
        <w:rPr>
          <w:spacing w:val="-1"/>
        </w:rPr>
        <w:t xml:space="preserve"> </w:t>
      </w:r>
      <w:r>
        <w:t>un</w:t>
      </w:r>
      <w:r>
        <w:rPr>
          <w:spacing w:val="-1"/>
        </w:rPr>
        <w:t xml:space="preserve"> </w:t>
      </w:r>
      <w:r>
        <w:t>opositor</w:t>
      </w:r>
      <w:r>
        <w:rPr>
          <w:spacing w:val="-1"/>
        </w:rPr>
        <w:t xml:space="preserve"> </w:t>
      </w:r>
      <w:r>
        <w:t>de</w:t>
      </w:r>
      <w:r>
        <w:rPr>
          <w:spacing w:val="-2"/>
        </w:rPr>
        <w:t xml:space="preserve"> </w:t>
      </w:r>
      <w:r>
        <w:t>cada</w:t>
      </w:r>
      <w:r>
        <w:rPr>
          <w:spacing w:val="-2"/>
        </w:rPr>
        <w:t xml:space="preserve"> </w:t>
      </w:r>
      <w:r>
        <w:t>Tribunal.</w:t>
      </w:r>
    </w:p>
    <w:p w14:paraId="5A475DB1" w14:textId="0813221E" w:rsidR="004B2953" w:rsidRDefault="23E54A45" w:rsidP="00A316CD">
      <w:r>
        <w:t>El</w:t>
      </w:r>
      <w:r>
        <w:rPr>
          <w:spacing w:val="-1"/>
        </w:rPr>
        <w:t xml:space="preserve"> </w:t>
      </w:r>
      <w:r>
        <w:t>sorteo se</w:t>
      </w:r>
      <w:r>
        <w:rPr>
          <w:spacing w:val="-3"/>
        </w:rPr>
        <w:t xml:space="preserve"> </w:t>
      </w:r>
      <w:r>
        <w:t>celebrará</w:t>
      </w:r>
      <w:r>
        <w:rPr>
          <w:spacing w:val="-1"/>
        </w:rPr>
        <w:t xml:space="preserve"> </w:t>
      </w:r>
      <w:r>
        <w:t>a</w:t>
      </w:r>
      <w:r>
        <w:rPr>
          <w:spacing w:val="-3"/>
        </w:rPr>
        <w:t xml:space="preserve"> </w:t>
      </w:r>
      <w:r>
        <w:t>las</w:t>
      </w:r>
      <w:r>
        <w:rPr>
          <w:spacing w:val="-1"/>
        </w:rPr>
        <w:t xml:space="preserve"> </w:t>
      </w:r>
      <w:r w:rsidRPr="568470FF">
        <w:t>0</w:t>
      </w:r>
      <w:r w:rsidR="1A7DE1FB" w:rsidRPr="568470FF">
        <w:t>9:30</w:t>
      </w:r>
      <w:r w:rsidRPr="568470FF">
        <w:t xml:space="preserve"> horas</w:t>
      </w:r>
      <w:r>
        <w:t>.</w:t>
      </w:r>
    </w:p>
    <w:p w14:paraId="1D591844" w14:textId="618B689F" w:rsidR="004B2953" w:rsidRDefault="33EDFCA7" w:rsidP="00A316CD">
      <w:r>
        <w:t xml:space="preserve">Se </w:t>
      </w:r>
      <w:r w:rsidR="21816C0D">
        <w:t>anotará en la pizarra</w:t>
      </w:r>
      <w:r>
        <w:t xml:space="preserve"> el número </w:t>
      </w:r>
      <w:r w:rsidR="299D0428">
        <w:t xml:space="preserve">y título </w:t>
      </w:r>
      <w:r>
        <w:t>de los temas extraídos.</w:t>
      </w:r>
      <w:r w:rsidR="4A4A918F">
        <w:t xml:space="preserve"> </w:t>
      </w:r>
      <w:r w:rsidR="23E54A45">
        <w:t>Un miembro</w:t>
      </w:r>
      <w:r w:rsidR="23E54A45">
        <w:rPr>
          <w:spacing w:val="1"/>
        </w:rPr>
        <w:t xml:space="preserve"> </w:t>
      </w:r>
      <w:r w:rsidR="23E54A45">
        <w:t>del tribunal comunicará la hora actual, indicará que comienza la prueba, dirá y escribirá en la</w:t>
      </w:r>
      <w:r w:rsidR="23E54A45">
        <w:rPr>
          <w:spacing w:val="1"/>
        </w:rPr>
        <w:t xml:space="preserve"> </w:t>
      </w:r>
      <w:r w:rsidR="23E54A45">
        <w:t>pizarra la hora de finalización. En el aula al que pertenezcan los opositores presentes en el</w:t>
      </w:r>
      <w:r w:rsidR="23E54A45">
        <w:rPr>
          <w:spacing w:val="1"/>
        </w:rPr>
        <w:t xml:space="preserve"> </w:t>
      </w:r>
      <w:r w:rsidR="23E54A45">
        <w:t>sorteo,</w:t>
      </w:r>
      <w:r w:rsidR="23E54A45">
        <w:rPr>
          <w:spacing w:val="-3"/>
        </w:rPr>
        <w:t xml:space="preserve"> </w:t>
      </w:r>
      <w:r w:rsidR="23E54A45">
        <w:t>se</w:t>
      </w:r>
      <w:r w:rsidR="23E54A45">
        <w:rPr>
          <w:spacing w:val="-1"/>
        </w:rPr>
        <w:t xml:space="preserve"> </w:t>
      </w:r>
      <w:r w:rsidR="23E54A45">
        <w:t>iniciará la</w:t>
      </w:r>
      <w:r w:rsidR="23E54A45">
        <w:rPr>
          <w:spacing w:val="-3"/>
        </w:rPr>
        <w:t xml:space="preserve"> </w:t>
      </w:r>
      <w:r w:rsidR="23E54A45">
        <w:t>prueba</w:t>
      </w:r>
      <w:r w:rsidR="23E54A45">
        <w:rPr>
          <w:spacing w:val="-1"/>
        </w:rPr>
        <w:t xml:space="preserve"> </w:t>
      </w:r>
      <w:r w:rsidR="23E54A45">
        <w:t>cuando</w:t>
      </w:r>
      <w:r w:rsidR="23E54A45">
        <w:rPr>
          <w:spacing w:val="-3"/>
        </w:rPr>
        <w:t xml:space="preserve"> </w:t>
      </w:r>
      <w:r w:rsidR="23E54A45">
        <w:t>estos tomen asiento</w:t>
      </w:r>
      <w:r w:rsidR="23E54A45">
        <w:rPr>
          <w:spacing w:val="-2"/>
        </w:rPr>
        <w:t xml:space="preserve"> </w:t>
      </w:r>
      <w:r w:rsidR="23E54A45">
        <w:t>en</w:t>
      </w:r>
      <w:r w:rsidR="23E54A45">
        <w:rPr>
          <w:spacing w:val="-1"/>
        </w:rPr>
        <w:t xml:space="preserve"> </w:t>
      </w:r>
      <w:r w:rsidR="23E54A45">
        <w:t>sus</w:t>
      </w:r>
      <w:r w:rsidR="23E54A45">
        <w:rPr>
          <w:spacing w:val="-3"/>
        </w:rPr>
        <w:t xml:space="preserve"> </w:t>
      </w:r>
      <w:r w:rsidR="23E54A45">
        <w:t>respectivos</w:t>
      </w:r>
      <w:r w:rsidR="23E54A45">
        <w:rPr>
          <w:spacing w:val="-3"/>
        </w:rPr>
        <w:t xml:space="preserve"> </w:t>
      </w:r>
      <w:r w:rsidR="23E54A45">
        <w:t>lugares.</w:t>
      </w:r>
    </w:p>
    <w:p w14:paraId="09C5FC98" w14:textId="77777777" w:rsidR="004B2953" w:rsidRDefault="23E54A45" w:rsidP="00A316CD">
      <w:r w:rsidRPr="00A316CD">
        <w:t>Se facilitarán al opositor u opositora los folios suficientes para el desarrollo escrito del tema elegido.</w:t>
      </w:r>
    </w:p>
    <w:p w14:paraId="384581B8" w14:textId="77777777" w:rsidR="004B2953" w:rsidRDefault="23E54A45" w:rsidP="00A316CD">
      <w:r>
        <w:t>Todos los folios que se utilicen serán numerados en la parte superior derecha de la página con</w:t>
      </w:r>
      <w:r>
        <w:rPr>
          <w:spacing w:val="1"/>
        </w:rPr>
        <w:t xml:space="preserve"> </w:t>
      </w:r>
      <w:r>
        <w:t>un solo</w:t>
      </w:r>
      <w:r>
        <w:rPr>
          <w:spacing w:val="-1"/>
        </w:rPr>
        <w:t xml:space="preserve"> </w:t>
      </w:r>
      <w:r>
        <w:t>número</w:t>
      </w:r>
      <w:r>
        <w:rPr>
          <w:spacing w:val="1"/>
        </w:rPr>
        <w:t xml:space="preserve"> </w:t>
      </w:r>
      <w:r>
        <w:t>(ni</w:t>
      </w:r>
      <w:r>
        <w:rPr>
          <w:spacing w:val="-2"/>
        </w:rPr>
        <w:t xml:space="preserve"> </w:t>
      </w:r>
      <w:r>
        <w:t>círculos</w:t>
      </w:r>
      <w:r>
        <w:rPr>
          <w:spacing w:val="1"/>
        </w:rPr>
        <w:t xml:space="preserve"> </w:t>
      </w:r>
      <w:r>
        <w:t>ni</w:t>
      </w:r>
      <w:r>
        <w:rPr>
          <w:spacing w:val="-2"/>
        </w:rPr>
        <w:t xml:space="preserve"> </w:t>
      </w:r>
      <w:r>
        <w:t>rayas).</w:t>
      </w:r>
    </w:p>
    <w:p w14:paraId="39E500E0" w14:textId="77777777" w:rsidR="004B2953" w:rsidRDefault="004B2953" w:rsidP="00A316CD">
      <w:r>
        <w:t>Se</w:t>
      </w:r>
      <w:r>
        <w:rPr>
          <w:spacing w:val="-1"/>
        </w:rPr>
        <w:t xml:space="preserve"> </w:t>
      </w:r>
      <w:r>
        <w:t>debe</w:t>
      </w:r>
      <w:r>
        <w:rPr>
          <w:spacing w:val="-2"/>
        </w:rPr>
        <w:t xml:space="preserve"> </w:t>
      </w:r>
      <w:r>
        <w:t>escribir</w:t>
      </w:r>
      <w:r>
        <w:rPr>
          <w:spacing w:val="-4"/>
        </w:rPr>
        <w:t xml:space="preserve"> </w:t>
      </w:r>
      <w:r>
        <w:t>por</w:t>
      </w:r>
      <w:r>
        <w:rPr>
          <w:spacing w:val="-2"/>
        </w:rPr>
        <w:t xml:space="preserve"> </w:t>
      </w:r>
      <w:r>
        <w:t>las</w:t>
      </w:r>
      <w:r>
        <w:rPr>
          <w:spacing w:val="-4"/>
        </w:rPr>
        <w:t xml:space="preserve"> </w:t>
      </w:r>
      <w:r>
        <w:t>dos caras</w:t>
      </w:r>
      <w:r>
        <w:rPr>
          <w:spacing w:val="-1"/>
        </w:rPr>
        <w:t xml:space="preserve"> </w:t>
      </w:r>
      <w:r>
        <w:t>de la</w:t>
      </w:r>
      <w:r>
        <w:rPr>
          <w:spacing w:val="-3"/>
        </w:rPr>
        <w:t xml:space="preserve"> </w:t>
      </w:r>
      <w:r>
        <w:t>hoja</w:t>
      </w:r>
      <w:r>
        <w:rPr>
          <w:spacing w:val="-3"/>
        </w:rPr>
        <w:t xml:space="preserve"> </w:t>
      </w:r>
      <w:r>
        <w:t>y</w:t>
      </w:r>
      <w:r>
        <w:rPr>
          <w:spacing w:val="-1"/>
        </w:rPr>
        <w:t xml:space="preserve"> </w:t>
      </w:r>
      <w:r>
        <w:t>cuidar</w:t>
      </w:r>
      <w:r>
        <w:rPr>
          <w:spacing w:val="-1"/>
        </w:rPr>
        <w:t xml:space="preserve"> </w:t>
      </w:r>
      <w:r>
        <w:t>la</w:t>
      </w:r>
      <w:r>
        <w:rPr>
          <w:spacing w:val="1"/>
        </w:rPr>
        <w:t xml:space="preserve"> </w:t>
      </w:r>
      <w:r>
        <w:t>presentación.</w:t>
      </w:r>
    </w:p>
    <w:p w14:paraId="79171E2F" w14:textId="77777777" w:rsidR="004B2953" w:rsidRDefault="004B2953" w:rsidP="00A316CD">
      <w:r>
        <w:t>Se</w:t>
      </w:r>
      <w:r>
        <w:rPr>
          <w:spacing w:val="-1"/>
        </w:rPr>
        <w:t xml:space="preserve"> </w:t>
      </w:r>
      <w:r>
        <w:t>aplicarán</w:t>
      </w:r>
      <w:r>
        <w:rPr>
          <w:spacing w:val="-1"/>
        </w:rPr>
        <w:t xml:space="preserve"> </w:t>
      </w:r>
      <w:r>
        <w:t>las</w:t>
      </w:r>
      <w:r>
        <w:rPr>
          <w:spacing w:val="-4"/>
        </w:rPr>
        <w:t xml:space="preserve"> </w:t>
      </w:r>
      <w:r>
        <w:t>normas indicadas</w:t>
      </w:r>
      <w:r>
        <w:rPr>
          <w:spacing w:val="-4"/>
        </w:rPr>
        <w:t xml:space="preserve"> </w:t>
      </w:r>
      <w:r>
        <w:t>en</w:t>
      </w:r>
      <w:r>
        <w:rPr>
          <w:spacing w:val="1"/>
        </w:rPr>
        <w:t xml:space="preserve"> </w:t>
      </w:r>
      <w:r>
        <w:t>el</w:t>
      </w:r>
      <w:r>
        <w:rPr>
          <w:spacing w:val="-1"/>
        </w:rPr>
        <w:t xml:space="preserve"> </w:t>
      </w:r>
      <w:r>
        <w:t>apartado</w:t>
      </w:r>
      <w:r>
        <w:rPr>
          <w:spacing w:val="-5"/>
        </w:rPr>
        <w:t xml:space="preserve"> </w:t>
      </w:r>
      <w:r>
        <w:t>de</w:t>
      </w:r>
      <w:r>
        <w:rPr>
          <w:spacing w:val="-1"/>
        </w:rPr>
        <w:t xml:space="preserve"> </w:t>
      </w:r>
      <w:r>
        <w:t>información</w:t>
      </w:r>
      <w:r>
        <w:rPr>
          <w:spacing w:val="-2"/>
        </w:rPr>
        <w:t xml:space="preserve"> </w:t>
      </w:r>
      <w:r>
        <w:t>general.</w:t>
      </w:r>
    </w:p>
    <w:p w14:paraId="70B909D9" w14:textId="746FDCEF" w:rsidR="0053721A" w:rsidRPr="008F6CDB" w:rsidRDefault="26A4F161" w:rsidP="00A316CD">
      <w:r w:rsidRPr="568470FF">
        <w:t xml:space="preserve">Los aspirantes una vez conocidos los temas extraídos al azar, pueden decidir abandonar el aula, a los </w:t>
      </w:r>
      <w:r w:rsidR="0905E072" w:rsidRPr="568470FF">
        <w:t>20</w:t>
      </w:r>
      <w:r w:rsidRPr="568470FF">
        <w:rPr>
          <w:spacing w:val="1"/>
        </w:rPr>
        <w:t xml:space="preserve"> </w:t>
      </w:r>
      <w:r w:rsidRPr="568470FF">
        <w:t>minutos</w:t>
      </w:r>
      <w:r w:rsidRPr="568470FF">
        <w:rPr>
          <w:spacing w:val="1"/>
        </w:rPr>
        <w:t xml:space="preserve"> </w:t>
      </w:r>
      <w:r w:rsidRPr="568470FF">
        <w:t xml:space="preserve">de iniciada la prueba. Todos a la vez para evitar molestar al resto de opositores. </w:t>
      </w:r>
    </w:p>
    <w:p w14:paraId="650CCF8B" w14:textId="77777777" w:rsidR="004B2953" w:rsidRDefault="004B2953" w:rsidP="00A316CD">
      <w:pPr>
        <w:pStyle w:val="Ttulo2"/>
        <w:rPr>
          <w:u w:val="none"/>
        </w:rPr>
      </w:pPr>
      <w:bookmarkStart w:id="7" w:name="_Toc136517769"/>
      <w:r>
        <w:t>FINAL</w:t>
      </w:r>
      <w:r>
        <w:rPr>
          <w:spacing w:val="-2"/>
        </w:rPr>
        <w:t xml:space="preserve"> </w:t>
      </w:r>
      <w:r>
        <w:t>DE</w:t>
      </w:r>
      <w:r>
        <w:rPr>
          <w:spacing w:val="-4"/>
        </w:rPr>
        <w:t xml:space="preserve"> </w:t>
      </w:r>
      <w:r>
        <w:t>LA PRIMERA</w:t>
      </w:r>
      <w:r>
        <w:rPr>
          <w:spacing w:val="-1"/>
        </w:rPr>
        <w:t xml:space="preserve"> </w:t>
      </w:r>
      <w:r>
        <w:t>PRUEBA,</w:t>
      </w:r>
      <w:r>
        <w:rPr>
          <w:spacing w:val="-1"/>
        </w:rPr>
        <w:t xml:space="preserve"> </w:t>
      </w:r>
      <w:r>
        <w:t>PARTE</w:t>
      </w:r>
      <w:r>
        <w:rPr>
          <w:spacing w:val="-3"/>
        </w:rPr>
        <w:t xml:space="preserve"> </w:t>
      </w:r>
      <w:r>
        <w:t>A.</w:t>
      </w:r>
      <w:bookmarkEnd w:id="7"/>
    </w:p>
    <w:p w14:paraId="3ECFE62F" w14:textId="4C105E30" w:rsidR="004B2953" w:rsidRDefault="004B2953" w:rsidP="00C613B2">
      <w:r>
        <w:t>Cuando</w:t>
      </w:r>
      <w:r>
        <w:rPr>
          <w:spacing w:val="-4"/>
        </w:rPr>
        <w:t xml:space="preserve"> </w:t>
      </w:r>
      <w:r>
        <w:t>el</w:t>
      </w:r>
      <w:r>
        <w:rPr>
          <w:spacing w:val="-3"/>
        </w:rPr>
        <w:t xml:space="preserve"> </w:t>
      </w:r>
      <w:r>
        <w:t>aspirante</w:t>
      </w:r>
      <w:r>
        <w:rPr>
          <w:spacing w:val="-4"/>
        </w:rPr>
        <w:t xml:space="preserve"> </w:t>
      </w:r>
      <w:r>
        <w:t>termine</w:t>
      </w:r>
      <w:r>
        <w:rPr>
          <w:spacing w:val="-3"/>
        </w:rPr>
        <w:t xml:space="preserve"> </w:t>
      </w:r>
      <w:r>
        <w:t>de</w:t>
      </w:r>
      <w:r>
        <w:rPr>
          <w:spacing w:val="-3"/>
        </w:rPr>
        <w:t xml:space="preserve"> </w:t>
      </w:r>
      <w:r>
        <w:t>desarrollar</w:t>
      </w:r>
      <w:r>
        <w:rPr>
          <w:spacing w:val="-4"/>
        </w:rPr>
        <w:t xml:space="preserve"> </w:t>
      </w:r>
      <w:r>
        <w:t>el</w:t>
      </w:r>
      <w:r>
        <w:rPr>
          <w:spacing w:val="-1"/>
        </w:rPr>
        <w:t xml:space="preserve"> </w:t>
      </w:r>
      <w:r>
        <w:t>tema</w:t>
      </w:r>
      <w:r>
        <w:rPr>
          <w:spacing w:val="-1"/>
        </w:rPr>
        <w:t xml:space="preserve"> </w:t>
      </w:r>
      <w:r>
        <w:t>elegido</w:t>
      </w:r>
      <w:r>
        <w:rPr>
          <w:spacing w:val="-1"/>
        </w:rPr>
        <w:t xml:space="preserve"> </w:t>
      </w:r>
      <w:r>
        <w:t>o</w:t>
      </w:r>
      <w:r>
        <w:rPr>
          <w:spacing w:val="-4"/>
        </w:rPr>
        <w:t xml:space="preserve"> </w:t>
      </w:r>
      <w:r>
        <w:t>llegue</w:t>
      </w:r>
      <w:r>
        <w:rPr>
          <w:spacing w:val="-1"/>
        </w:rPr>
        <w:t xml:space="preserve"> </w:t>
      </w:r>
      <w:r>
        <w:t>la</w:t>
      </w:r>
      <w:r>
        <w:rPr>
          <w:spacing w:val="-4"/>
        </w:rPr>
        <w:t xml:space="preserve"> </w:t>
      </w:r>
      <w:r>
        <w:t>hora</w:t>
      </w:r>
      <w:r>
        <w:rPr>
          <w:spacing w:val="-1"/>
        </w:rPr>
        <w:t xml:space="preserve"> </w:t>
      </w:r>
      <w:r>
        <w:t>de</w:t>
      </w:r>
      <w:r>
        <w:rPr>
          <w:spacing w:val="-4"/>
        </w:rPr>
        <w:t xml:space="preserve"> </w:t>
      </w:r>
      <w:r>
        <w:t>finalización</w:t>
      </w:r>
      <w:r w:rsidR="00854BAC">
        <w:t>:</w:t>
      </w:r>
    </w:p>
    <w:p w14:paraId="50081A21" w14:textId="77777777" w:rsidR="004B2953" w:rsidRDefault="004B2953" w:rsidP="00CC2F36">
      <w:pPr>
        <w:pStyle w:val="Prrafodelista"/>
        <w:numPr>
          <w:ilvl w:val="0"/>
          <w:numId w:val="27"/>
        </w:numPr>
      </w:pPr>
      <w:r>
        <w:t>Comprobará</w:t>
      </w:r>
      <w:r>
        <w:rPr>
          <w:spacing w:val="-5"/>
        </w:rPr>
        <w:t xml:space="preserve"> </w:t>
      </w:r>
      <w:r>
        <w:t>que</w:t>
      </w:r>
      <w:r>
        <w:rPr>
          <w:spacing w:val="-4"/>
        </w:rPr>
        <w:t xml:space="preserve"> </w:t>
      </w:r>
      <w:r>
        <w:t>están</w:t>
      </w:r>
      <w:r>
        <w:rPr>
          <w:spacing w:val="-4"/>
        </w:rPr>
        <w:t xml:space="preserve"> </w:t>
      </w:r>
      <w:r>
        <w:t>perfectamente</w:t>
      </w:r>
      <w:r>
        <w:rPr>
          <w:spacing w:val="-5"/>
        </w:rPr>
        <w:t xml:space="preserve"> </w:t>
      </w:r>
      <w:r>
        <w:t>numeradas</w:t>
      </w:r>
      <w:r>
        <w:rPr>
          <w:spacing w:val="-3"/>
        </w:rPr>
        <w:t xml:space="preserve"> </w:t>
      </w:r>
      <w:r>
        <w:t>las</w:t>
      </w:r>
      <w:r>
        <w:rPr>
          <w:spacing w:val="-3"/>
        </w:rPr>
        <w:t xml:space="preserve"> </w:t>
      </w:r>
      <w:r>
        <w:t>hojas</w:t>
      </w:r>
      <w:r>
        <w:rPr>
          <w:spacing w:val="-3"/>
        </w:rPr>
        <w:t xml:space="preserve"> </w:t>
      </w:r>
      <w:r>
        <w:t>(arriba</w:t>
      </w:r>
      <w:r>
        <w:rPr>
          <w:spacing w:val="-3"/>
        </w:rPr>
        <w:t xml:space="preserve"> </w:t>
      </w:r>
      <w:r>
        <w:t>a</w:t>
      </w:r>
      <w:r>
        <w:rPr>
          <w:spacing w:val="-3"/>
        </w:rPr>
        <w:t xml:space="preserve"> </w:t>
      </w:r>
      <w:r>
        <w:t>la</w:t>
      </w:r>
      <w:r>
        <w:rPr>
          <w:spacing w:val="-3"/>
        </w:rPr>
        <w:t xml:space="preserve"> </w:t>
      </w:r>
      <w:r>
        <w:t>derecha).</w:t>
      </w:r>
    </w:p>
    <w:p w14:paraId="5B3D3420" w14:textId="54BE1075" w:rsidR="004B2953" w:rsidRDefault="004B2953" w:rsidP="00CC2F36">
      <w:pPr>
        <w:pStyle w:val="Prrafodelista"/>
        <w:numPr>
          <w:ilvl w:val="0"/>
          <w:numId w:val="27"/>
        </w:numPr>
      </w:pPr>
      <w:r w:rsidRPr="5CE7DDE3">
        <w:t>Guardará</w:t>
      </w:r>
      <w:r w:rsidRPr="5CE7DDE3">
        <w:rPr>
          <w:spacing w:val="-4"/>
        </w:rPr>
        <w:t xml:space="preserve"> </w:t>
      </w:r>
      <w:r w:rsidR="0C850675" w:rsidRPr="5CE7DDE3">
        <w:t>l</w:t>
      </w:r>
      <w:r w:rsidRPr="5CE7DDE3">
        <w:t>os</w:t>
      </w:r>
      <w:r w:rsidRPr="5CE7DDE3">
        <w:rPr>
          <w:spacing w:val="-3"/>
        </w:rPr>
        <w:t xml:space="preserve"> </w:t>
      </w:r>
      <w:r w:rsidRPr="5CE7DDE3">
        <w:t>folios</w:t>
      </w:r>
      <w:r w:rsidRPr="5CE7DDE3">
        <w:rPr>
          <w:spacing w:val="-1"/>
        </w:rPr>
        <w:t xml:space="preserve"> </w:t>
      </w:r>
      <w:r w:rsidRPr="5CE7DDE3">
        <w:t>escritos</w:t>
      </w:r>
      <w:r w:rsidRPr="5CE7DDE3">
        <w:rPr>
          <w:spacing w:val="-1"/>
        </w:rPr>
        <w:t xml:space="preserve"> </w:t>
      </w:r>
      <w:r w:rsidRPr="5CE7DDE3">
        <w:t>dentro</w:t>
      </w:r>
      <w:r w:rsidRPr="5CE7DDE3">
        <w:rPr>
          <w:spacing w:val="-2"/>
        </w:rPr>
        <w:t xml:space="preserve"> </w:t>
      </w:r>
      <w:r w:rsidRPr="5CE7DDE3">
        <w:t>del</w:t>
      </w:r>
      <w:r w:rsidRPr="5CE7DDE3">
        <w:rPr>
          <w:spacing w:val="-4"/>
        </w:rPr>
        <w:t xml:space="preserve"> </w:t>
      </w:r>
      <w:r w:rsidRPr="5CE7DDE3">
        <w:t>sobre</w:t>
      </w:r>
      <w:r w:rsidRPr="5CE7DDE3">
        <w:rPr>
          <w:spacing w:val="-1"/>
        </w:rPr>
        <w:t xml:space="preserve"> </w:t>
      </w:r>
      <w:r w:rsidR="1EF56CE8" w:rsidRPr="5CE7DDE3">
        <w:rPr>
          <w:spacing w:val="-1"/>
        </w:rPr>
        <w:t>mediano</w:t>
      </w:r>
    </w:p>
    <w:p w14:paraId="01791D8A" w14:textId="77777777" w:rsidR="004B2953" w:rsidRDefault="23E54A45" w:rsidP="00CC2F36">
      <w:pPr>
        <w:pStyle w:val="Prrafodelista"/>
        <w:numPr>
          <w:ilvl w:val="0"/>
          <w:numId w:val="27"/>
        </w:numPr>
      </w:pPr>
      <w:r w:rsidRPr="00C613B2">
        <w:t xml:space="preserve">Los folios en blanco no utilizados en la parte </w:t>
      </w:r>
      <w:r w:rsidR="33EDFCA7" w:rsidRPr="00C613B2">
        <w:t>A</w:t>
      </w:r>
      <w:r w:rsidRPr="00C613B2">
        <w:t xml:space="preserve"> los dejará en la mesa del examen</w:t>
      </w:r>
      <w:r w:rsidRPr="568470FF">
        <w:t>.</w:t>
      </w:r>
    </w:p>
    <w:p w14:paraId="397EFB47" w14:textId="63BFF688" w:rsidR="0053721A" w:rsidRDefault="23E54A45" w:rsidP="00C613B2">
      <w:r w:rsidRPr="5CE7DDE3">
        <w:t>Hechas</w:t>
      </w:r>
      <w:r w:rsidRPr="5CE7DDE3">
        <w:rPr>
          <w:spacing w:val="1"/>
        </w:rPr>
        <w:t xml:space="preserve"> </w:t>
      </w:r>
      <w:r w:rsidRPr="5CE7DDE3">
        <w:t>las</w:t>
      </w:r>
      <w:r w:rsidRPr="5CE7DDE3">
        <w:rPr>
          <w:spacing w:val="1"/>
        </w:rPr>
        <w:t xml:space="preserve"> </w:t>
      </w:r>
      <w:r w:rsidRPr="5CE7DDE3">
        <w:t>comprobaciones</w:t>
      </w:r>
      <w:r w:rsidRPr="5CE7DDE3">
        <w:rPr>
          <w:spacing w:val="1"/>
        </w:rPr>
        <w:t xml:space="preserve"> </w:t>
      </w:r>
      <w:r w:rsidRPr="5CE7DDE3">
        <w:t>anteriores,</w:t>
      </w:r>
      <w:r w:rsidRPr="5CE7DDE3">
        <w:rPr>
          <w:spacing w:val="1"/>
        </w:rPr>
        <w:t xml:space="preserve"> </w:t>
      </w:r>
      <w:r w:rsidRPr="5CE7DDE3">
        <w:t>cerrará y pegará</w:t>
      </w:r>
      <w:r w:rsidRPr="5CE7DDE3">
        <w:rPr>
          <w:spacing w:val="1"/>
        </w:rPr>
        <w:t xml:space="preserve"> </w:t>
      </w:r>
      <w:r w:rsidRPr="5CE7DDE3">
        <w:t>el sobre</w:t>
      </w:r>
      <w:r w:rsidRPr="5CE7DDE3">
        <w:rPr>
          <w:spacing w:val="1"/>
        </w:rPr>
        <w:t xml:space="preserve"> </w:t>
      </w:r>
      <w:r w:rsidR="094A9EB6" w:rsidRPr="5CE7DDE3">
        <w:t xml:space="preserve">mediano </w:t>
      </w:r>
      <w:r w:rsidR="26A4F161" w:rsidRPr="5CE7DDE3">
        <w:t>que el</w:t>
      </w:r>
      <w:r w:rsidR="26A4F161" w:rsidRPr="5CE7DDE3">
        <w:rPr>
          <w:spacing w:val="-3"/>
        </w:rPr>
        <w:t xml:space="preserve"> </w:t>
      </w:r>
      <w:r w:rsidR="26A4F161" w:rsidRPr="5CE7DDE3">
        <w:t>aspirante</w:t>
      </w:r>
      <w:r w:rsidR="26A4F161" w:rsidRPr="5CE7DDE3">
        <w:rPr>
          <w:spacing w:val="-3"/>
        </w:rPr>
        <w:t xml:space="preserve"> </w:t>
      </w:r>
      <w:r w:rsidR="5CD848CA" w:rsidRPr="5CE7DDE3">
        <w:rPr>
          <w:spacing w:val="-3"/>
        </w:rPr>
        <w:t>introducirá</w:t>
      </w:r>
      <w:r w:rsidR="713CDB8B" w:rsidRPr="5CE7DDE3">
        <w:rPr>
          <w:spacing w:val="-3"/>
        </w:rPr>
        <w:t xml:space="preserve"> en e</w:t>
      </w:r>
      <w:r w:rsidR="15EE3A07" w:rsidRPr="5CE7DDE3">
        <w:rPr>
          <w:spacing w:val="-3"/>
        </w:rPr>
        <w:t>l</w:t>
      </w:r>
      <w:r w:rsidR="713CDB8B" w:rsidRPr="5CE7DDE3">
        <w:rPr>
          <w:spacing w:val="-3"/>
        </w:rPr>
        <w:t xml:space="preserve"> sobre grande </w:t>
      </w:r>
      <w:r w:rsidR="02BF50AF" w:rsidRPr="5CE7DDE3">
        <w:rPr>
          <w:spacing w:val="-3"/>
        </w:rPr>
        <w:t>y</w:t>
      </w:r>
      <w:r w:rsidR="713CDB8B" w:rsidRPr="5CE7DDE3">
        <w:rPr>
          <w:spacing w:val="-3"/>
        </w:rPr>
        <w:t xml:space="preserve"> </w:t>
      </w:r>
      <w:r w:rsidR="26A4F161" w:rsidRPr="5CE7DDE3">
        <w:t>dejará</w:t>
      </w:r>
      <w:r w:rsidR="26A4F161" w:rsidRPr="5CE7DDE3">
        <w:rPr>
          <w:spacing w:val="-3"/>
        </w:rPr>
        <w:t xml:space="preserve"> </w:t>
      </w:r>
      <w:r w:rsidR="26A4F161" w:rsidRPr="5CE7DDE3">
        <w:t>en</w:t>
      </w:r>
      <w:r w:rsidR="26A4F161" w:rsidRPr="5CE7DDE3">
        <w:rPr>
          <w:spacing w:val="-1"/>
        </w:rPr>
        <w:t xml:space="preserve"> </w:t>
      </w:r>
      <w:r w:rsidR="26A4F161" w:rsidRPr="5CE7DDE3">
        <w:t>su</w:t>
      </w:r>
      <w:r w:rsidR="26A4F161" w:rsidRPr="5CE7DDE3">
        <w:rPr>
          <w:spacing w:val="-3"/>
        </w:rPr>
        <w:t xml:space="preserve"> </w:t>
      </w:r>
      <w:r w:rsidR="26A4F161" w:rsidRPr="5CE7DDE3">
        <w:t>mesa</w:t>
      </w:r>
      <w:r w:rsidR="26A4F161" w:rsidRPr="5CE7DDE3">
        <w:rPr>
          <w:spacing w:val="-1"/>
        </w:rPr>
        <w:t xml:space="preserve"> con </w:t>
      </w:r>
      <w:r w:rsidR="26A4F161" w:rsidRPr="5CE7DDE3">
        <w:t>su</w:t>
      </w:r>
      <w:r w:rsidR="26A4F161" w:rsidRPr="5CE7DDE3">
        <w:rPr>
          <w:spacing w:val="-2"/>
        </w:rPr>
        <w:t xml:space="preserve"> </w:t>
      </w:r>
      <w:r w:rsidR="26A4F161" w:rsidRPr="5CE7DDE3">
        <w:t>DNI</w:t>
      </w:r>
      <w:r w:rsidR="26A4F161" w:rsidRPr="5CE7DDE3">
        <w:rPr>
          <w:spacing w:val="-4"/>
        </w:rPr>
        <w:t xml:space="preserve"> </w:t>
      </w:r>
      <w:r w:rsidR="26A4F161" w:rsidRPr="5CE7DDE3">
        <w:t>unido</w:t>
      </w:r>
      <w:r w:rsidR="26A4F161" w:rsidRPr="5CE7DDE3">
        <w:rPr>
          <w:spacing w:val="-1"/>
        </w:rPr>
        <w:t xml:space="preserve"> </w:t>
      </w:r>
      <w:r w:rsidR="26A4F161" w:rsidRPr="5CE7DDE3">
        <w:t>con un</w:t>
      </w:r>
      <w:r w:rsidR="26A4F161" w:rsidRPr="5CE7DDE3">
        <w:rPr>
          <w:spacing w:val="-1"/>
        </w:rPr>
        <w:t xml:space="preserve"> </w:t>
      </w:r>
      <w:r w:rsidR="26A4F161" w:rsidRPr="5CE7DDE3">
        <w:t>clip</w:t>
      </w:r>
      <w:r w:rsidR="7DD5C158" w:rsidRPr="5CE7DDE3">
        <w:rPr>
          <w:spacing w:val="-1"/>
        </w:rPr>
        <w:t>.</w:t>
      </w:r>
    </w:p>
    <w:p w14:paraId="0B83AC19" w14:textId="0D1BEB10" w:rsidR="004B2953" w:rsidRPr="00C613B2" w:rsidRDefault="23E54A45" w:rsidP="00C613B2">
      <w:r w:rsidRPr="00C613B2">
        <w:t>Recogerá el certificado de asistencia en caso de haberlo pedido al inicio de la sesión</w:t>
      </w:r>
      <w:r w:rsidR="2FE1C0BD" w:rsidRPr="00C613B2">
        <w:t xml:space="preserve"> </w:t>
      </w:r>
      <w:r w:rsidR="0076431C">
        <w:t>y</w:t>
      </w:r>
      <w:r w:rsidR="0070271F">
        <w:t>,</w:t>
      </w:r>
      <w:r w:rsidR="0076431C">
        <w:t xml:space="preserve"> </w:t>
      </w:r>
      <w:r w:rsidR="2FE1C0BD" w:rsidRPr="00C613B2">
        <w:t>en el caso de no presentarse a la prueba B2</w:t>
      </w:r>
      <w:r w:rsidRPr="00C613B2">
        <w:t xml:space="preserve">. </w:t>
      </w:r>
    </w:p>
    <w:p w14:paraId="738A89A8" w14:textId="77777777" w:rsidR="004B2953" w:rsidRDefault="23E54A45" w:rsidP="00C613B2">
      <w:r>
        <w:t>Saldrá</w:t>
      </w:r>
      <w:r>
        <w:rPr>
          <w:spacing w:val="-3"/>
        </w:rPr>
        <w:t xml:space="preserve"> </w:t>
      </w:r>
      <w:r>
        <w:t>del</w:t>
      </w:r>
      <w:r>
        <w:rPr>
          <w:spacing w:val="-3"/>
        </w:rPr>
        <w:t xml:space="preserve"> </w:t>
      </w:r>
      <w:r>
        <w:t>aula y</w:t>
      </w:r>
      <w:r>
        <w:rPr>
          <w:spacing w:val="-5"/>
        </w:rPr>
        <w:t xml:space="preserve"> </w:t>
      </w:r>
      <w:r>
        <w:t>se</w:t>
      </w:r>
      <w:r>
        <w:rPr>
          <w:spacing w:val="-4"/>
        </w:rPr>
        <w:t xml:space="preserve"> </w:t>
      </w:r>
      <w:r>
        <w:t>dirigirá</w:t>
      </w:r>
      <w:r>
        <w:rPr>
          <w:spacing w:val="53"/>
        </w:rPr>
        <w:t xml:space="preserve"> </w:t>
      </w:r>
      <w:r>
        <w:t>directamente</w:t>
      </w:r>
      <w:r>
        <w:rPr>
          <w:spacing w:val="-2"/>
        </w:rPr>
        <w:t xml:space="preserve"> </w:t>
      </w:r>
      <w:r>
        <w:t>fuera</w:t>
      </w:r>
      <w:r>
        <w:rPr>
          <w:spacing w:val="-2"/>
        </w:rPr>
        <w:t xml:space="preserve"> </w:t>
      </w:r>
      <w:r>
        <w:t>del</w:t>
      </w:r>
      <w:r>
        <w:rPr>
          <w:spacing w:val="-1"/>
        </w:rPr>
        <w:t xml:space="preserve"> </w:t>
      </w:r>
      <w:r w:rsidR="3C5B142D">
        <w:t>aula</w:t>
      </w:r>
      <w:r w:rsidR="33EDFCA7">
        <w:t xml:space="preserve"> </w:t>
      </w:r>
      <w:r w:rsidR="33EDFCA7" w:rsidRPr="568470FF">
        <w:t>a la espera de la segunda prueba</w:t>
      </w:r>
      <w:r>
        <w:t>. Se</w:t>
      </w:r>
      <w:r>
        <w:rPr>
          <w:spacing w:val="-4"/>
        </w:rPr>
        <w:t xml:space="preserve"> </w:t>
      </w:r>
      <w:r>
        <w:t>guardará</w:t>
      </w:r>
      <w:r>
        <w:rPr>
          <w:spacing w:val="-3"/>
        </w:rPr>
        <w:t xml:space="preserve"> </w:t>
      </w:r>
      <w:r>
        <w:t>el</w:t>
      </w:r>
      <w:r>
        <w:rPr>
          <w:spacing w:val="-3"/>
        </w:rPr>
        <w:t xml:space="preserve"> </w:t>
      </w:r>
      <w:r>
        <w:t>mayor</w:t>
      </w:r>
      <w:r>
        <w:rPr>
          <w:spacing w:val="-1"/>
        </w:rPr>
        <w:t xml:space="preserve"> </w:t>
      </w:r>
      <w:r>
        <w:t>silencio.</w:t>
      </w:r>
    </w:p>
    <w:p w14:paraId="68A92C94" w14:textId="77777777" w:rsidR="0070271F" w:rsidRDefault="0070271F" w:rsidP="00C613B2"/>
    <w:p w14:paraId="15D75932" w14:textId="77777777" w:rsidR="0070271F" w:rsidRDefault="0070271F" w:rsidP="00C613B2"/>
    <w:p w14:paraId="2600D56A" w14:textId="77777777" w:rsidR="00392618" w:rsidRPr="00C613B2" w:rsidRDefault="00392618" w:rsidP="000F1E09">
      <w:pPr>
        <w:pStyle w:val="Subttulo"/>
        <w:ind w:firstLine="0"/>
        <w:jc w:val="center"/>
        <w:rPr>
          <w:rStyle w:val="nfasissutil"/>
        </w:rPr>
      </w:pPr>
      <w:r w:rsidRPr="00C613B2">
        <w:rPr>
          <w:rStyle w:val="nfasissutil"/>
        </w:rPr>
        <w:t>CRITERIOS DE CALIFICACIÓN DEL EJERCICIO PRIMERO, PARTE A (DESARROLLO DEL TEMA)</w:t>
      </w:r>
    </w:p>
    <w:p w14:paraId="45FB0818" w14:textId="77777777" w:rsidR="00392618" w:rsidRDefault="00392618" w:rsidP="00CC2F36">
      <w:pPr>
        <w:pStyle w:val="Textoindependiente"/>
      </w:pPr>
    </w:p>
    <w:tbl>
      <w:tblPr>
        <w:tblStyle w:val="NormalTable0"/>
        <w:tblW w:w="851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4"/>
        <w:gridCol w:w="1559"/>
      </w:tblGrid>
      <w:tr w:rsidR="00C613B2" w14:paraId="3109215C" w14:textId="77777777" w:rsidTr="00A74851">
        <w:trPr>
          <w:trHeight w:val="479"/>
        </w:trPr>
        <w:tc>
          <w:tcPr>
            <w:tcW w:w="6954" w:type="dxa"/>
          </w:tcPr>
          <w:p w14:paraId="4B5928E1" w14:textId="77777777" w:rsidR="00C613B2" w:rsidRPr="00C613B2" w:rsidRDefault="00C613B2" w:rsidP="00AC1F33">
            <w:pPr>
              <w:pStyle w:val="TableParagraph"/>
            </w:pPr>
            <w:r w:rsidRPr="00C613B2">
              <w:t>Índice detallado de los apartados a desarrollar en el tema.</w:t>
            </w:r>
          </w:p>
          <w:p w14:paraId="049F31CB" w14:textId="21B18172" w:rsidR="00C613B2" w:rsidRPr="00EB6CB9" w:rsidRDefault="00C613B2" w:rsidP="00AC1F33">
            <w:pPr>
              <w:pStyle w:val="TableParagraph"/>
            </w:pPr>
            <w:r w:rsidRPr="00C613B2">
              <w:t>Introducción y aplicación al contexto educativo</w:t>
            </w:r>
          </w:p>
        </w:tc>
        <w:tc>
          <w:tcPr>
            <w:tcW w:w="1559" w:type="dxa"/>
            <w:vAlign w:val="center"/>
          </w:tcPr>
          <w:p w14:paraId="1A1AC01D" w14:textId="77777777" w:rsidR="00C613B2" w:rsidRPr="00C613B2" w:rsidRDefault="00C613B2" w:rsidP="00A74851">
            <w:pPr>
              <w:pStyle w:val="Sinespaciado"/>
              <w:jc w:val="center"/>
              <w:rPr>
                <w:rStyle w:val="Textoennegrita"/>
              </w:rPr>
            </w:pPr>
            <w:r w:rsidRPr="00C613B2">
              <w:rPr>
                <w:rStyle w:val="Textoennegrita"/>
              </w:rPr>
              <w:t>Hasta 1 punto</w:t>
            </w:r>
          </w:p>
        </w:tc>
      </w:tr>
      <w:tr w:rsidR="00C613B2" w14:paraId="2BC1E73A" w14:textId="77777777" w:rsidTr="00A74851">
        <w:trPr>
          <w:trHeight w:val="2637"/>
        </w:trPr>
        <w:tc>
          <w:tcPr>
            <w:tcW w:w="6954" w:type="dxa"/>
          </w:tcPr>
          <w:p w14:paraId="7D9B0B04" w14:textId="77777777" w:rsidR="00C613B2" w:rsidRPr="00C613B2" w:rsidRDefault="00C613B2" w:rsidP="00466AC0">
            <w:pPr>
              <w:pStyle w:val="Sinespaciado"/>
              <w:tabs>
                <w:tab w:val="left" w:pos="6813"/>
              </w:tabs>
            </w:pPr>
            <w:r w:rsidRPr="00C613B2">
              <w:t>Desarrollo de los contenidos específicos del tema elegido:</w:t>
            </w:r>
          </w:p>
          <w:p w14:paraId="308662F1" w14:textId="77777777" w:rsidR="00C613B2" w:rsidRPr="00AC1F33" w:rsidRDefault="00C613B2" w:rsidP="00AC1F33">
            <w:pPr>
              <w:pStyle w:val="TableParagraph"/>
            </w:pPr>
            <w:r w:rsidRPr="00AC1F33">
              <w:t>Trata todos los epígrafes del tema de manera equilibrada. Desarrollando de manera lógica y clara cada uno de los puntos o apartados del tema.</w:t>
            </w:r>
          </w:p>
          <w:p w14:paraId="2178D92C" w14:textId="4382C9D2" w:rsidR="00C613B2" w:rsidRPr="00C613B2" w:rsidRDefault="00C613B2" w:rsidP="00AC1F33">
            <w:pPr>
              <w:pStyle w:val="TableParagraph"/>
            </w:pPr>
            <w:r w:rsidRPr="00C613B2">
              <w:t>Adecuación y actualización de los contenidos del tema a la legislación vigente y a los avances tecnológicos.</w:t>
            </w:r>
          </w:p>
          <w:p w14:paraId="55639D5E" w14:textId="6A968043" w:rsidR="00C613B2" w:rsidRPr="00C613B2" w:rsidRDefault="00C613B2" w:rsidP="00AC1F33">
            <w:pPr>
              <w:pStyle w:val="TableParagraph"/>
            </w:pPr>
            <w:r w:rsidRPr="00C613B2">
              <w:t xml:space="preserve">Argumentación correcta de los contenidos, así como la profundización y rigor científico de los mismos </w:t>
            </w:r>
          </w:p>
        </w:tc>
        <w:tc>
          <w:tcPr>
            <w:tcW w:w="1559" w:type="dxa"/>
            <w:vAlign w:val="center"/>
          </w:tcPr>
          <w:p w14:paraId="446B9FD7" w14:textId="77777777" w:rsidR="00C613B2" w:rsidRDefault="00C613B2" w:rsidP="00A74851">
            <w:pPr>
              <w:pStyle w:val="Sinespaciado"/>
              <w:jc w:val="center"/>
            </w:pPr>
            <w:r w:rsidRPr="00C613B2">
              <w:rPr>
                <w:rStyle w:val="Textoennegrita"/>
              </w:rPr>
              <w:t>Hasta 8 puntos</w:t>
            </w:r>
          </w:p>
        </w:tc>
      </w:tr>
      <w:tr w:rsidR="00C613B2" w14:paraId="0259F5EB" w14:textId="77777777" w:rsidTr="00A74851">
        <w:trPr>
          <w:trHeight w:val="537"/>
        </w:trPr>
        <w:tc>
          <w:tcPr>
            <w:tcW w:w="6954" w:type="dxa"/>
          </w:tcPr>
          <w:p w14:paraId="0C3D3E54" w14:textId="7F4993A7" w:rsidR="00C613B2" w:rsidRDefault="00C613B2" w:rsidP="00466AC0">
            <w:pPr>
              <w:pStyle w:val="Sinespaciado"/>
              <w:tabs>
                <w:tab w:val="left" w:pos="6813"/>
              </w:tabs>
            </w:pPr>
            <w:r w:rsidRPr="568470FF">
              <w:t>Conclusión</w:t>
            </w:r>
            <w:r w:rsidRPr="568470FF">
              <w:rPr>
                <w:spacing w:val="-4"/>
              </w:rPr>
              <w:t xml:space="preserve"> </w:t>
            </w:r>
            <w:r w:rsidRPr="568470FF">
              <w:t>y fuentes utilizadas (bibliográficas, normativa, etc.)</w:t>
            </w:r>
          </w:p>
        </w:tc>
        <w:tc>
          <w:tcPr>
            <w:tcW w:w="1559" w:type="dxa"/>
            <w:vAlign w:val="center"/>
          </w:tcPr>
          <w:p w14:paraId="5EFFABE7" w14:textId="77777777" w:rsidR="00C613B2" w:rsidRDefault="00C613B2" w:rsidP="00A74851">
            <w:pPr>
              <w:pStyle w:val="Sinespaciado"/>
              <w:jc w:val="center"/>
            </w:pPr>
            <w:r w:rsidRPr="00C613B2">
              <w:rPr>
                <w:rStyle w:val="Textoennegrita"/>
              </w:rPr>
              <w:t>Hasta 0,5 puntos</w:t>
            </w:r>
          </w:p>
        </w:tc>
      </w:tr>
      <w:tr w:rsidR="00C613B2" w14:paraId="6DD6DEBE" w14:textId="77777777" w:rsidTr="00A74851">
        <w:trPr>
          <w:trHeight w:val="817"/>
        </w:trPr>
        <w:tc>
          <w:tcPr>
            <w:tcW w:w="6954" w:type="dxa"/>
          </w:tcPr>
          <w:p w14:paraId="3D0141A1" w14:textId="77777777" w:rsidR="00C613B2" w:rsidRDefault="00C613B2" w:rsidP="00466AC0">
            <w:pPr>
              <w:pStyle w:val="Sinespaciado"/>
              <w:tabs>
                <w:tab w:val="left" w:pos="6813"/>
              </w:tabs>
            </w:pPr>
            <w:r>
              <w:t>Aspectos</w:t>
            </w:r>
            <w:r>
              <w:rPr>
                <w:spacing w:val="-5"/>
              </w:rPr>
              <w:t xml:space="preserve"> </w:t>
            </w:r>
            <w:r>
              <w:t>formales:</w:t>
            </w:r>
          </w:p>
          <w:p w14:paraId="6399EE25" w14:textId="77777777" w:rsidR="00C613B2" w:rsidRDefault="00C613B2" w:rsidP="00AC1F33">
            <w:pPr>
              <w:pStyle w:val="TableParagraph"/>
            </w:pPr>
            <w:r>
              <w:t>Limpieza,</w:t>
            </w:r>
            <w:r>
              <w:rPr>
                <w:spacing w:val="-6"/>
              </w:rPr>
              <w:t xml:space="preserve"> buena </w:t>
            </w:r>
            <w:r>
              <w:t>ortografía, estructura correcta y ordenada en la redacción de los epígrafes del tema.</w:t>
            </w:r>
          </w:p>
        </w:tc>
        <w:tc>
          <w:tcPr>
            <w:tcW w:w="1559" w:type="dxa"/>
            <w:vAlign w:val="center"/>
          </w:tcPr>
          <w:p w14:paraId="315ACBC7" w14:textId="77777777" w:rsidR="00C613B2" w:rsidRDefault="00C613B2" w:rsidP="00A74851">
            <w:pPr>
              <w:pStyle w:val="Sinespaciado"/>
              <w:jc w:val="center"/>
            </w:pPr>
            <w:r w:rsidRPr="00C613B2">
              <w:rPr>
                <w:rStyle w:val="Textoennegrita"/>
              </w:rPr>
              <w:t>Hasta 0,5 puntos</w:t>
            </w:r>
          </w:p>
        </w:tc>
      </w:tr>
    </w:tbl>
    <w:p w14:paraId="0562CB0E" w14:textId="77777777" w:rsidR="00392618" w:rsidRDefault="00392618" w:rsidP="00CC2F36">
      <w:pPr>
        <w:pStyle w:val="Textoindependiente"/>
      </w:pPr>
    </w:p>
    <w:p w14:paraId="31CBC023" w14:textId="77777777" w:rsidR="00DC3D93" w:rsidRPr="00C613B2" w:rsidRDefault="33EDFCA7" w:rsidP="00C613B2">
      <w:pPr>
        <w:pStyle w:val="Ttulo2"/>
      </w:pPr>
      <w:bookmarkStart w:id="8" w:name="_Toc136517770"/>
      <w:r w:rsidRPr="568470FF">
        <w:t>SEGUNDA</w:t>
      </w:r>
      <w:r w:rsidR="7EAE2D41" w:rsidRPr="00C613B2">
        <w:t xml:space="preserve"> </w:t>
      </w:r>
      <w:r w:rsidR="7EAE2D41">
        <w:t>PRUEBA</w:t>
      </w:r>
      <w:r w:rsidR="7EAE2D41" w:rsidRPr="00C613B2">
        <w:t xml:space="preserve"> - PARTE </w:t>
      </w:r>
      <w:r w:rsidR="3C7DFDA4" w:rsidRPr="00C613B2">
        <w:t xml:space="preserve">B2 </w:t>
      </w:r>
      <w:r w:rsidR="7EAE2D41" w:rsidRPr="00C613B2">
        <w:t>(</w:t>
      </w:r>
      <w:r w:rsidR="3C7DFDA4" w:rsidRPr="00C613B2">
        <w:t>práctico</w:t>
      </w:r>
      <w:r w:rsidR="7EAE2D41" w:rsidRPr="00C613B2">
        <w:t>)</w:t>
      </w:r>
      <w:bookmarkEnd w:id="8"/>
    </w:p>
    <w:p w14:paraId="74CEFB17" w14:textId="451E0398" w:rsidR="00DC3D93" w:rsidRDefault="1CCEDAF9" w:rsidP="00C613B2">
      <w:r w:rsidRPr="568470FF">
        <w:t>Inicio de la prueba 12:</w:t>
      </w:r>
      <w:r w:rsidR="004975D5">
        <w:t>20</w:t>
      </w:r>
      <w:r w:rsidRPr="568470FF">
        <w:t xml:space="preserve">h. </w:t>
      </w:r>
      <w:r w:rsidR="7EAE2D41">
        <w:t>Tiempo</w:t>
      </w:r>
      <w:r w:rsidR="7EAE2D41">
        <w:rPr>
          <w:spacing w:val="4"/>
        </w:rPr>
        <w:t xml:space="preserve"> </w:t>
      </w:r>
      <w:r w:rsidR="7EAE2D41">
        <w:t>de</w:t>
      </w:r>
      <w:r w:rsidR="7EAE2D41">
        <w:rPr>
          <w:spacing w:val="4"/>
        </w:rPr>
        <w:t xml:space="preserve"> </w:t>
      </w:r>
      <w:r w:rsidR="7EAE2D41">
        <w:t>duración</w:t>
      </w:r>
      <w:r w:rsidR="7EAE2D41">
        <w:rPr>
          <w:spacing w:val="6"/>
        </w:rPr>
        <w:t xml:space="preserve"> </w:t>
      </w:r>
      <w:r w:rsidR="7EAE2D41">
        <w:t>2</w:t>
      </w:r>
      <w:r w:rsidR="7EAE2D41">
        <w:rPr>
          <w:spacing w:val="5"/>
        </w:rPr>
        <w:t xml:space="preserve"> </w:t>
      </w:r>
      <w:r w:rsidR="7EAE2D41">
        <w:t>horas,</w:t>
      </w:r>
      <w:r w:rsidR="7EAE2D41">
        <w:rPr>
          <w:spacing w:val="5"/>
        </w:rPr>
        <w:t xml:space="preserve"> </w:t>
      </w:r>
      <w:r w:rsidR="7EAE2D41">
        <w:t>incluida</w:t>
      </w:r>
      <w:r w:rsidR="7EAE2D41">
        <w:rPr>
          <w:spacing w:val="6"/>
        </w:rPr>
        <w:t xml:space="preserve"> </w:t>
      </w:r>
      <w:r w:rsidR="7EAE2D41">
        <w:t>la</w:t>
      </w:r>
      <w:r w:rsidR="7EAE2D41">
        <w:rPr>
          <w:spacing w:val="7"/>
        </w:rPr>
        <w:t xml:space="preserve"> </w:t>
      </w:r>
      <w:r w:rsidR="7EAE2D41">
        <w:t>justificación</w:t>
      </w:r>
      <w:r w:rsidR="7EAE2D41">
        <w:rPr>
          <w:spacing w:val="7"/>
        </w:rPr>
        <w:t xml:space="preserve"> </w:t>
      </w:r>
      <w:r w:rsidR="7EAE2D41">
        <w:t>del</w:t>
      </w:r>
      <w:r w:rsidR="7EAE2D41">
        <w:rPr>
          <w:spacing w:val="6"/>
        </w:rPr>
        <w:t xml:space="preserve"> </w:t>
      </w:r>
      <w:r w:rsidR="7EAE2D41">
        <w:t>trabajo</w:t>
      </w:r>
      <w:r w:rsidR="7EAE2D41">
        <w:rPr>
          <w:spacing w:val="4"/>
        </w:rPr>
        <w:t xml:space="preserve"> </w:t>
      </w:r>
      <w:r w:rsidR="7EAE2D41">
        <w:t>desde</w:t>
      </w:r>
      <w:r w:rsidR="7EAE2D41" w:rsidRPr="009F7D7E">
        <w:t xml:space="preserve"> </w:t>
      </w:r>
      <w:r w:rsidR="7EAE2D41">
        <w:t>el</w:t>
      </w:r>
      <w:r w:rsidR="7EAE2D41" w:rsidRPr="009F7D7E">
        <w:t xml:space="preserve"> </w:t>
      </w:r>
      <w:r w:rsidR="7EAE2D41">
        <w:t>punto</w:t>
      </w:r>
      <w:r w:rsidR="7EAE2D41" w:rsidRPr="009F7D7E">
        <w:t xml:space="preserve"> </w:t>
      </w:r>
      <w:r w:rsidR="7EAE2D41">
        <w:t>de</w:t>
      </w:r>
      <w:r w:rsidR="7EAE2D41" w:rsidRPr="009F7D7E">
        <w:t xml:space="preserve"> </w:t>
      </w:r>
      <w:r w:rsidR="7EAE2D41">
        <w:t>vista</w:t>
      </w:r>
      <w:r w:rsidR="7EAE2D41" w:rsidRPr="009F7D7E">
        <w:t xml:space="preserve"> </w:t>
      </w:r>
      <w:r w:rsidR="7EAE2D41">
        <w:t>técnico</w:t>
      </w:r>
      <w:r w:rsidR="7EAE2D41" w:rsidRPr="009F7D7E">
        <w:t xml:space="preserve"> </w:t>
      </w:r>
      <w:r w:rsidR="7EAE2D41">
        <w:t>y didáctico.</w:t>
      </w:r>
    </w:p>
    <w:p w14:paraId="7DB9D6B9" w14:textId="77777777" w:rsidR="00DC3D93" w:rsidRDefault="7EAE2D41" w:rsidP="00C613B2">
      <w:r>
        <w:rPr>
          <w:u w:val="single"/>
        </w:rPr>
        <w:t>Inicio de la prueba</w:t>
      </w:r>
      <w:r>
        <w:t>. Un miembro del tribunal entregará los ejercicios que</w:t>
      </w:r>
      <w:r>
        <w:rPr>
          <w:spacing w:val="1"/>
        </w:rPr>
        <w:t xml:space="preserve"> </w:t>
      </w:r>
      <w:r>
        <w:t>se deben resolver y los impresos que, en su caso, se deban cumplimentar. Al finalizar el reparto</w:t>
      </w:r>
      <w:r>
        <w:rPr>
          <w:spacing w:val="1"/>
        </w:rPr>
        <w:t xml:space="preserve"> </w:t>
      </w:r>
      <w:r>
        <w:t>comunicará la hora actual, dirá y escribirá en la pizarra</w:t>
      </w:r>
      <w:r>
        <w:rPr>
          <w:spacing w:val="1"/>
        </w:rPr>
        <w:t xml:space="preserve"> </w:t>
      </w:r>
      <w:r>
        <w:t>la hora</w:t>
      </w:r>
      <w:r>
        <w:rPr>
          <w:spacing w:val="-2"/>
        </w:rPr>
        <w:t xml:space="preserve"> </w:t>
      </w:r>
      <w:r>
        <w:t>de</w:t>
      </w:r>
      <w:r>
        <w:rPr>
          <w:spacing w:val="1"/>
        </w:rPr>
        <w:t xml:space="preserve"> </w:t>
      </w:r>
      <w:r>
        <w:t>finalización</w:t>
      </w:r>
      <w:r>
        <w:rPr>
          <w:spacing w:val="-1"/>
        </w:rPr>
        <w:t xml:space="preserve"> </w:t>
      </w:r>
      <w:r>
        <w:t>de</w:t>
      </w:r>
      <w:r>
        <w:rPr>
          <w:spacing w:val="-2"/>
        </w:rPr>
        <w:t xml:space="preserve"> </w:t>
      </w:r>
      <w:r>
        <w:t>la</w:t>
      </w:r>
      <w:r>
        <w:rPr>
          <w:spacing w:val="1"/>
        </w:rPr>
        <w:t xml:space="preserve"> </w:t>
      </w:r>
      <w:r>
        <w:t>prueba.</w:t>
      </w:r>
    </w:p>
    <w:p w14:paraId="3C63E099" w14:textId="46C083B5" w:rsidR="796C7A8A" w:rsidRDefault="796C7A8A" w:rsidP="00C613B2">
      <w:r>
        <w:t>Material facilitado:</w:t>
      </w:r>
    </w:p>
    <w:p w14:paraId="5DA3DA80" w14:textId="6D1FC75B" w:rsidR="26AA5F08" w:rsidRDefault="26AA5F08" w:rsidP="00CC2F36">
      <w:pPr>
        <w:pStyle w:val="Textoindependiente"/>
        <w:numPr>
          <w:ilvl w:val="0"/>
          <w:numId w:val="21"/>
        </w:numPr>
      </w:pPr>
      <w:r>
        <w:t>Texto del supuesto práctico</w:t>
      </w:r>
      <w:r w:rsidR="639BF553">
        <w:t xml:space="preserve"> (las hojas con los ejercicios incluirán un espacio amplio para su resolución</w:t>
      </w:r>
      <w:r w:rsidR="27F3EA7A">
        <w:t>, tanto desde el punto vista técnico como didáctico</w:t>
      </w:r>
      <w:r w:rsidR="639BF553">
        <w:t>)</w:t>
      </w:r>
    </w:p>
    <w:p w14:paraId="53F6077A" w14:textId="6EB87A4B" w:rsidR="26AA5F08" w:rsidRDefault="26AA5F08" w:rsidP="00CC2F36">
      <w:pPr>
        <w:pStyle w:val="Textoindependiente"/>
        <w:numPr>
          <w:ilvl w:val="0"/>
          <w:numId w:val="21"/>
        </w:numPr>
      </w:pPr>
      <w:r w:rsidRPr="568470FF">
        <w:t>Impresos o modelos de documentos, si procede</w:t>
      </w:r>
    </w:p>
    <w:p w14:paraId="5EE08150" w14:textId="2186FDDC" w:rsidR="26AA5F08" w:rsidRDefault="26AA5F08" w:rsidP="00CC2F36">
      <w:pPr>
        <w:pStyle w:val="Textoindependiente"/>
        <w:numPr>
          <w:ilvl w:val="0"/>
          <w:numId w:val="21"/>
        </w:numPr>
      </w:pPr>
      <w:r w:rsidRPr="568470FF">
        <w:t>3 hojas en blanco para operaciones y anotaciones en sucio</w:t>
      </w:r>
    </w:p>
    <w:p w14:paraId="309A3BD7" w14:textId="77777777" w:rsidR="00DC3D93" w:rsidRDefault="7EAE2D41" w:rsidP="00C613B2">
      <w:r>
        <w:t>En caso de utilizarse algún impreso, tenga especial cuidado en su cumplime</w:t>
      </w:r>
      <w:r w:rsidRPr="00C613B2">
        <w:t>ntación pues las correcciones o enmiendas que resten claridad y limpieza del ejercicio será objeto de penalización</w:t>
      </w:r>
      <w:r>
        <w:t>. Haga primero los cálculos en las hojas “en sucio” y después rellene el impreso. No</w:t>
      </w:r>
      <w:r w:rsidRPr="00C613B2">
        <w:t xml:space="preserve"> </w:t>
      </w:r>
      <w:r>
        <w:t>se</w:t>
      </w:r>
      <w:r w:rsidRPr="00C613B2">
        <w:t xml:space="preserve"> </w:t>
      </w:r>
      <w:r>
        <w:t>entregarán</w:t>
      </w:r>
      <w:r w:rsidRPr="00C613B2">
        <w:t xml:space="preserve"> </w:t>
      </w:r>
      <w:r>
        <w:t>impresos</w:t>
      </w:r>
      <w:r w:rsidRPr="00C613B2">
        <w:t xml:space="preserve"> </w:t>
      </w:r>
      <w:r>
        <w:t>extras.</w:t>
      </w:r>
    </w:p>
    <w:p w14:paraId="1EDAEBBD" w14:textId="1C64CF54" w:rsidR="00DC3D93" w:rsidRPr="007F6371" w:rsidRDefault="7EAE2D41" w:rsidP="00C613B2">
      <w:pPr>
        <w:rPr>
          <w:color w:val="FF0000"/>
        </w:rPr>
      </w:pPr>
      <w:r>
        <w:t>Las</w:t>
      </w:r>
      <w:r>
        <w:rPr>
          <w:spacing w:val="32"/>
        </w:rPr>
        <w:t xml:space="preserve"> </w:t>
      </w:r>
      <w:r>
        <w:t>tres</w:t>
      </w:r>
      <w:r>
        <w:rPr>
          <w:spacing w:val="33"/>
        </w:rPr>
        <w:t xml:space="preserve"> </w:t>
      </w:r>
      <w:r>
        <w:t>hojas</w:t>
      </w:r>
      <w:r>
        <w:rPr>
          <w:spacing w:val="33"/>
        </w:rPr>
        <w:t xml:space="preserve"> </w:t>
      </w:r>
      <w:r>
        <w:t>para</w:t>
      </w:r>
      <w:r>
        <w:rPr>
          <w:spacing w:val="33"/>
        </w:rPr>
        <w:t xml:space="preserve"> </w:t>
      </w:r>
      <w:r>
        <w:t>operaciones</w:t>
      </w:r>
      <w:r>
        <w:rPr>
          <w:spacing w:val="33"/>
        </w:rPr>
        <w:t xml:space="preserve"> </w:t>
      </w:r>
      <w:r>
        <w:t>o</w:t>
      </w:r>
      <w:r>
        <w:rPr>
          <w:spacing w:val="33"/>
        </w:rPr>
        <w:t xml:space="preserve"> </w:t>
      </w:r>
      <w:r>
        <w:t>anotaciones</w:t>
      </w:r>
      <w:r>
        <w:rPr>
          <w:spacing w:val="31"/>
        </w:rPr>
        <w:t xml:space="preserve"> </w:t>
      </w:r>
      <w:r>
        <w:t>“en</w:t>
      </w:r>
      <w:r>
        <w:rPr>
          <w:spacing w:val="33"/>
        </w:rPr>
        <w:t xml:space="preserve"> </w:t>
      </w:r>
      <w:r>
        <w:t>sucio”</w:t>
      </w:r>
      <w:r>
        <w:rPr>
          <w:spacing w:val="34"/>
        </w:rPr>
        <w:t xml:space="preserve"> </w:t>
      </w:r>
      <w:r>
        <w:t>también</w:t>
      </w:r>
      <w:r>
        <w:rPr>
          <w:spacing w:val="33"/>
        </w:rPr>
        <w:t xml:space="preserve"> </w:t>
      </w:r>
      <w:r>
        <w:t>se</w:t>
      </w:r>
      <w:r>
        <w:rPr>
          <w:spacing w:val="33"/>
        </w:rPr>
        <w:t xml:space="preserve"> </w:t>
      </w:r>
      <w:r>
        <w:t>guardarán</w:t>
      </w:r>
      <w:r>
        <w:rPr>
          <w:spacing w:val="33"/>
        </w:rPr>
        <w:t xml:space="preserve"> </w:t>
      </w:r>
      <w:r>
        <w:t>en</w:t>
      </w:r>
      <w:r>
        <w:rPr>
          <w:spacing w:val="34"/>
        </w:rPr>
        <w:t xml:space="preserve"> </w:t>
      </w:r>
      <w:r>
        <w:t>el</w:t>
      </w:r>
      <w:r>
        <w:rPr>
          <w:spacing w:val="33"/>
        </w:rPr>
        <w:t xml:space="preserve"> </w:t>
      </w:r>
      <w:proofErr w:type="gramStart"/>
      <w:r w:rsidR="00C613B2">
        <w:t>sobre,</w:t>
      </w:r>
      <w:r w:rsidR="0057174D">
        <w:t xml:space="preserve"> </w:t>
      </w:r>
      <w:r w:rsidR="00C613B2">
        <w:rPr>
          <w:spacing w:val="-52"/>
        </w:rPr>
        <w:t xml:space="preserve">  </w:t>
      </w:r>
      <w:proofErr w:type="gramEnd"/>
      <w:r w:rsidR="00C613B2">
        <w:rPr>
          <w:spacing w:val="-52"/>
        </w:rPr>
        <w:t xml:space="preserve">  </w:t>
      </w:r>
      <w:r>
        <w:t>pero</w:t>
      </w:r>
      <w:r>
        <w:rPr>
          <w:spacing w:val="-2"/>
        </w:rPr>
        <w:t xml:space="preserve"> </w:t>
      </w:r>
      <w:r>
        <w:t>no</w:t>
      </w:r>
      <w:r>
        <w:rPr>
          <w:spacing w:val="-2"/>
        </w:rPr>
        <w:t xml:space="preserve"> </w:t>
      </w:r>
      <w:r>
        <w:t>serán</w:t>
      </w:r>
      <w:r>
        <w:rPr>
          <w:spacing w:val="-1"/>
        </w:rPr>
        <w:t xml:space="preserve"> </w:t>
      </w:r>
      <w:r>
        <w:t>tenidas</w:t>
      </w:r>
      <w:r>
        <w:rPr>
          <w:spacing w:val="-1"/>
        </w:rPr>
        <w:t xml:space="preserve"> </w:t>
      </w:r>
      <w:r>
        <w:t>en</w:t>
      </w:r>
      <w:r>
        <w:rPr>
          <w:spacing w:val="-1"/>
        </w:rPr>
        <w:t xml:space="preserve"> </w:t>
      </w:r>
      <w:r>
        <w:t>cuenta</w:t>
      </w:r>
      <w:r>
        <w:rPr>
          <w:spacing w:val="-2"/>
        </w:rPr>
        <w:t xml:space="preserve"> </w:t>
      </w:r>
      <w:r>
        <w:t>por</w:t>
      </w:r>
      <w:r>
        <w:rPr>
          <w:spacing w:val="-1"/>
        </w:rPr>
        <w:t xml:space="preserve"> </w:t>
      </w:r>
      <w:r>
        <w:t>el</w:t>
      </w:r>
      <w:r>
        <w:rPr>
          <w:spacing w:val="-2"/>
        </w:rPr>
        <w:t xml:space="preserve"> </w:t>
      </w:r>
      <w:r>
        <w:t>tribunal</w:t>
      </w:r>
      <w:r>
        <w:rPr>
          <w:spacing w:val="-2"/>
        </w:rPr>
        <w:t xml:space="preserve"> </w:t>
      </w:r>
      <w:r>
        <w:t>en</w:t>
      </w:r>
      <w:r>
        <w:rPr>
          <w:spacing w:val="1"/>
        </w:rPr>
        <w:t xml:space="preserve"> </w:t>
      </w:r>
      <w:r>
        <w:t>la calificación.</w:t>
      </w:r>
      <w:r w:rsidR="3C7DFDA4">
        <w:t xml:space="preserve"> </w:t>
      </w:r>
      <w:r w:rsidR="3C7DFDA4" w:rsidRPr="568470FF">
        <w:t>El aspirante no se llevará ningún documento relativo a la prueba.</w:t>
      </w:r>
    </w:p>
    <w:p w14:paraId="29368337" w14:textId="77777777" w:rsidR="00DC3D93" w:rsidRPr="0057174D" w:rsidRDefault="00663BD8" w:rsidP="00C613B2">
      <w:pPr>
        <w:rPr>
          <w:u w:val="single"/>
        </w:rPr>
      </w:pPr>
      <w:r w:rsidRPr="0057174D">
        <w:rPr>
          <w:u w:val="single"/>
        </w:rPr>
        <w:t>Desarrollo</w:t>
      </w:r>
      <w:r w:rsidRPr="0057174D">
        <w:rPr>
          <w:spacing w:val="-2"/>
          <w:u w:val="single"/>
        </w:rPr>
        <w:t xml:space="preserve"> </w:t>
      </w:r>
      <w:r w:rsidRPr="0057174D">
        <w:rPr>
          <w:u w:val="single"/>
        </w:rPr>
        <w:t>de</w:t>
      </w:r>
      <w:r w:rsidRPr="0057174D">
        <w:rPr>
          <w:spacing w:val="-1"/>
          <w:u w:val="single"/>
        </w:rPr>
        <w:t xml:space="preserve"> </w:t>
      </w:r>
      <w:r w:rsidRPr="0057174D">
        <w:rPr>
          <w:u w:val="single"/>
        </w:rPr>
        <w:t>la</w:t>
      </w:r>
      <w:r w:rsidRPr="0057174D">
        <w:rPr>
          <w:spacing w:val="-4"/>
          <w:u w:val="single"/>
        </w:rPr>
        <w:t xml:space="preserve"> </w:t>
      </w:r>
      <w:r w:rsidRPr="0057174D">
        <w:rPr>
          <w:u w:val="single"/>
        </w:rPr>
        <w:t>prueba:</w:t>
      </w:r>
    </w:p>
    <w:p w14:paraId="1D566EE5" w14:textId="77777777" w:rsidR="00DC3D93" w:rsidRDefault="00663BD8" w:rsidP="00C613B2">
      <w:r>
        <w:t>Se</w:t>
      </w:r>
      <w:r>
        <w:rPr>
          <w:spacing w:val="-1"/>
        </w:rPr>
        <w:t xml:space="preserve"> </w:t>
      </w:r>
      <w:r>
        <w:t>aplicarán las</w:t>
      </w:r>
      <w:r>
        <w:rPr>
          <w:spacing w:val="-3"/>
        </w:rPr>
        <w:t xml:space="preserve"> </w:t>
      </w:r>
      <w:r>
        <w:t>normas</w:t>
      </w:r>
      <w:r>
        <w:rPr>
          <w:spacing w:val="-1"/>
        </w:rPr>
        <w:t xml:space="preserve"> </w:t>
      </w:r>
      <w:r>
        <w:t>indicadas</w:t>
      </w:r>
      <w:r>
        <w:rPr>
          <w:spacing w:val="-3"/>
        </w:rPr>
        <w:t xml:space="preserve"> </w:t>
      </w:r>
      <w:r>
        <w:t>en</w:t>
      </w:r>
      <w:r>
        <w:rPr>
          <w:spacing w:val="-1"/>
        </w:rPr>
        <w:t xml:space="preserve"> </w:t>
      </w:r>
      <w:r>
        <w:t>el</w:t>
      </w:r>
      <w:r>
        <w:rPr>
          <w:spacing w:val="-1"/>
        </w:rPr>
        <w:t xml:space="preserve"> </w:t>
      </w:r>
      <w:r>
        <w:t>apartado</w:t>
      </w:r>
      <w:r>
        <w:rPr>
          <w:spacing w:val="-5"/>
        </w:rPr>
        <w:t xml:space="preserve"> </w:t>
      </w:r>
      <w:r>
        <w:t>de información</w:t>
      </w:r>
      <w:r>
        <w:rPr>
          <w:spacing w:val="-2"/>
        </w:rPr>
        <w:t xml:space="preserve"> </w:t>
      </w:r>
      <w:r>
        <w:t>general.</w:t>
      </w:r>
    </w:p>
    <w:p w14:paraId="580FD907" w14:textId="77777777" w:rsidR="00DC3D93" w:rsidRDefault="00663BD8" w:rsidP="00C613B2">
      <w:r>
        <w:t>No está permitido hacer consultas sobre el contenido del examen, se lee y se resuelve.</w:t>
      </w:r>
      <w:r>
        <w:rPr>
          <w:spacing w:val="-52"/>
        </w:rPr>
        <w:t xml:space="preserve"> </w:t>
      </w:r>
      <w:r>
        <w:t>En</w:t>
      </w:r>
      <w:r>
        <w:rPr>
          <w:spacing w:val="-2"/>
        </w:rPr>
        <w:t xml:space="preserve"> </w:t>
      </w:r>
      <w:r>
        <w:t>todo</w:t>
      </w:r>
      <w:r>
        <w:rPr>
          <w:spacing w:val="-2"/>
        </w:rPr>
        <w:t xml:space="preserve"> </w:t>
      </w:r>
      <w:r>
        <w:t>momento</w:t>
      </w:r>
      <w:r>
        <w:rPr>
          <w:spacing w:val="1"/>
        </w:rPr>
        <w:t xml:space="preserve"> </w:t>
      </w:r>
      <w:r>
        <w:t>se</w:t>
      </w:r>
      <w:r>
        <w:rPr>
          <w:spacing w:val="-2"/>
        </w:rPr>
        <w:t xml:space="preserve"> </w:t>
      </w:r>
      <w:r>
        <w:t>guardará</w:t>
      </w:r>
      <w:r>
        <w:rPr>
          <w:spacing w:val="1"/>
        </w:rPr>
        <w:t xml:space="preserve"> </w:t>
      </w:r>
      <w:r>
        <w:t>silencio.</w:t>
      </w:r>
    </w:p>
    <w:p w14:paraId="3C6A2237" w14:textId="77777777" w:rsidR="00DC3D93" w:rsidRDefault="00663BD8" w:rsidP="00C613B2">
      <w:r>
        <w:t>Fin</w:t>
      </w:r>
      <w:r>
        <w:rPr>
          <w:spacing w:val="-1"/>
        </w:rPr>
        <w:t xml:space="preserve"> </w:t>
      </w:r>
      <w:r>
        <w:t>de</w:t>
      </w:r>
      <w:r>
        <w:rPr>
          <w:spacing w:val="-1"/>
        </w:rPr>
        <w:t xml:space="preserve"> </w:t>
      </w:r>
      <w:r>
        <w:t>la</w:t>
      </w:r>
      <w:r>
        <w:rPr>
          <w:spacing w:val="-4"/>
        </w:rPr>
        <w:t xml:space="preserve"> </w:t>
      </w:r>
      <w:r>
        <w:t>prueba</w:t>
      </w:r>
      <w:r>
        <w:rPr>
          <w:spacing w:val="-4"/>
        </w:rPr>
        <w:t xml:space="preserve"> </w:t>
      </w:r>
      <w:r>
        <w:t>práctica.</w:t>
      </w:r>
    </w:p>
    <w:p w14:paraId="2D9716CB" w14:textId="14C12B2D" w:rsidR="00DC3D93" w:rsidRPr="007F6371" w:rsidRDefault="7EAE2D41" w:rsidP="00C613B2">
      <w:r w:rsidRPr="5CE7DDE3">
        <w:t>Cuando</w:t>
      </w:r>
      <w:r w:rsidR="33EDFCA7" w:rsidRPr="5CE7DDE3">
        <w:t xml:space="preserve"> el aspirante dé</w:t>
      </w:r>
      <w:r w:rsidRPr="5CE7DDE3">
        <w:t xml:space="preserve"> por finalizada su prueba o cuando llegue la hora señalada para la</w:t>
      </w:r>
      <w:r w:rsidRPr="5CE7DDE3">
        <w:rPr>
          <w:spacing w:val="1"/>
        </w:rPr>
        <w:t xml:space="preserve"> </w:t>
      </w:r>
      <w:r w:rsidRPr="5CE7DDE3">
        <w:t>finalización, se guardan</w:t>
      </w:r>
      <w:r w:rsidRPr="5CE7DDE3">
        <w:rPr>
          <w:spacing w:val="1"/>
        </w:rPr>
        <w:t xml:space="preserve"> </w:t>
      </w:r>
      <w:r w:rsidRPr="5CE7DDE3">
        <w:t xml:space="preserve">todas las hojas del ejercicio, utilizadas o no, en el </w:t>
      </w:r>
      <w:r w:rsidR="429151C7" w:rsidRPr="5CE7DDE3">
        <w:t xml:space="preserve">otro </w:t>
      </w:r>
      <w:r w:rsidRPr="5CE7DDE3">
        <w:t xml:space="preserve">sobre </w:t>
      </w:r>
      <w:r w:rsidR="036CF7FB" w:rsidRPr="5CE7DDE3">
        <w:t>median</w:t>
      </w:r>
      <w:r w:rsidR="0539B3AF" w:rsidRPr="5CE7DDE3">
        <w:t xml:space="preserve">o </w:t>
      </w:r>
      <w:r w:rsidRPr="5CE7DDE3">
        <w:t>de la prueba</w:t>
      </w:r>
      <w:r w:rsidRPr="5CE7DDE3">
        <w:rPr>
          <w:spacing w:val="1"/>
        </w:rPr>
        <w:t xml:space="preserve"> </w:t>
      </w:r>
      <w:r w:rsidRPr="5CE7DDE3">
        <w:t>práctica, se cierra, se pega y se guarda en el sobre grande. El retraso en guardarlo después de la</w:t>
      </w:r>
      <w:r w:rsidRPr="5CE7DDE3">
        <w:rPr>
          <w:spacing w:val="-52"/>
        </w:rPr>
        <w:t xml:space="preserve"> </w:t>
      </w:r>
      <w:r w:rsidRPr="5CE7DDE3">
        <w:t>hora</w:t>
      </w:r>
      <w:r w:rsidRPr="5CE7DDE3">
        <w:rPr>
          <w:spacing w:val="-3"/>
        </w:rPr>
        <w:t xml:space="preserve"> </w:t>
      </w:r>
      <w:r w:rsidRPr="5CE7DDE3">
        <w:t>de</w:t>
      </w:r>
      <w:r w:rsidRPr="5CE7DDE3">
        <w:rPr>
          <w:spacing w:val="-1"/>
        </w:rPr>
        <w:t xml:space="preserve"> </w:t>
      </w:r>
      <w:r w:rsidRPr="5CE7DDE3">
        <w:t>finalización</w:t>
      </w:r>
      <w:r w:rsidRPr="5CE7DDE3">
        <w:rPr>
          <w:spacing w:val="-2"/>
        </w:rPr>
        <w:t xml:space="preserve"> </w:t>
      </w:r>
      <w:r w:rsidRPr="5CE7DDE3">
        <w:t>del</w:t>
      </w:r>
      <w:r w:rsidRPr="5CE7DDE3">
        <w:rPr>
          <w:spacing w:val="-1"/>
        </w:rPr>
        <w:t xml:space="preserve"> </w:t>
      </w:r>
      <w:r w:rsidRPr="5CE7DDE3">
        <w:t>tiempo</w:t>
      </w:r>
      <w:r w:rsidRPr="5CE7DDE3">
        <w:rPr>
          <w:spacing w:val="-2"/>
        </w:rPr>
        <w:t xml:space="preserve"> </w:t>
      </w:r>
      <w:r w:rsidRPr="5CE7DDE3">
        <w:t>establecido</w:t>
      </w:r>
      <w:r w:rsidRPr="5CE7DDE3">
        <w:rPr>
          <w:spacing w:val="-2"/>
        </w:rPr>
        <w:t xml:space="preserve"> </w:t>
      </w:r>
      <w:r w:rsidRPr="5CE7DDE3">
        <w:t>supondrá</w:t>
      </w:r>
      <w:r w:rsidRPr="5CE7DDE3">
        <w:rPr>
          <w:spacing w:val="-1"/>
        </w:rPr>
        <w:t xml:space="preserve"> </w:t>
      </w:r>
      <w:r w:rsidRPr="5CE7DDE3">
        <w:t>la</w:t>
      </w:r>
      <w:r w:rsidRPr="5CE7DDE3">
        <w:rPr>
          <w:spacing w:val="-2"/>
        </w:rPr>
        <w:t xml:space="preserve"> </w:t>
      </w:r>
      <w:r w:rsidRPr="5CE7DDE3">
        <w:t>invalidación</w:t>
      </w:r>
      <w:r w:rsidRPr="5CE7DDE3">
        <w:rPr>
          <w:spacing w:val="-1"/>
        </w:rPr>
        <w:t xml:space="preserve"> </w:t>
      </w:r>
      <w:r w:rsidRPr="5CE7DDE3">
        <w:t>del</w:t>
      </w:r>
      <w:r w:rsidRPr="5CE7DDE3">
        <w:rPr>
          <w:spacing w:val="-3"/>
        </w:rPr>
        <w:t xml:space="preserve"> </w:t>
      </w:r>
      <w:r w:rsidRPr="5CE7DDE3">
        <w:t>ejercicio.</w:t>
      </w:r>
      <w:r w:rsidR="3C7DFDA4" w:rsidRPr="5CE7DDE3">
        <w:t xml:space="preserve"> Preste, por </w:t>
      </w:r>
      <w:r w:rsidR="33EDFCA7" w:rsidRPr="5CE7DDE3">
        <w:t>tanto, especial</w:t>
      </w:r>
      <w:r w:rsidR="3C7DFDA4" w:rsidRPr="5CE7DDE3">
        <w:t xml:space="preserve"> atención cuando se dé la orden de Fin de la </w:t>
      </w:r>
      <w:r w:rsidR="33EDFCA7" w:rsidRPr="5CE7DDE3">
        <w:t>prueba, pues</w:t>
      </w:r>
      <w:r w:rsidR="3C7DFDA4" w:rsidRPr="5CE7DDE3">
        <w:t xml:space="preserve"> a partir de ese momento no se podrá seguir escribiendo so pena</w:t>
      </w:r>
      <w:r w:rsidR="26A4F161" w:rsidRPr="5CE7DDE3">
        <w:t xml:space="preserve"> de </w:t>
      </w:r>
      <w:r w:rsidR="56B18E0E" w:rsidRPr="5CE7DDE3">
        <w:t>invalidar la</w:t>
      </w:r>
      <w:r w:rsidR="3C7DFDA4" w:rsidRPr="5CE7DDE3">
        <w:t xml:space="preserve"> prueba.</w:t>
      </w:r>
    </w:p>
    <w:p w14:paraId="335BF12D" w14:textId="0A2EA498" w:rsidR="007C7B1C" w:rsidRDefault="7EAE2D41" w:rsidP="00C613B2">
      <w:r>
        <w:t>El</w:t>
      </w:r>
      <w:r>
        <w:rPr>
          <w:spacing w:val="39"/>
        </w:rPr>
        <w:t xml:space="preserve"> </w:t>
      </w:r>
      <w:r>
        <w:t>sobre</w:t>
      </w:r>
      <w:r>
        <w:rPr>
          <w:spacing w:val="37"/>
        </w:rPr>
        <w:t xml:space="preserve"> </w:t>
      </w:r>
      <w:r>
        <w:t>grande</w:t>
      </w:r>
      <w:r w:rsidR="21E3C460">
        <w:t xml:space="preserve"> </w:t>
      </w:r>
      <w:r>
        <w:t>y</w:t>
      </w:r>
      <w:r>
        <w:rPr>
          <w:spacing w:val="38"/>
        </w:rPr>
        <w:t xml:space="preserve"> </w:t>
      </w:r>
      <w:r>
        <w:t>su</w:t>
      </w:r>
      <w:r>
        <w:rPr>
          <w:spacing w:val="40"/>
        </w:rPr>
        <w:t xml:space="preserve"> </w:t>
      </w:r>
      <w:r>
        <w:t>contenido</w:t>
      </w:r>
      <w:r>
        <w:rPr>
          <w:spacing w:val="38"/>
        </w:rPr>
        <w:t xml:space="preserve"> </w:t>
      </w:r>
      <w:r w:rsidR="4DD91887">
        <w:rPr>
          <w:spacing w:val="38"/>
        </w:rPr>
        <w:t>(</w:t>
      </w:r>
      <w:r w:rsidR="4A642634">
        <w:t xml:space="preserve">los dos sobres medianos con cada una de las pruebas y la plica) </w:t>
      </w:r>
      <w:r>
        <w:rPr>
          <w:spacing w:val="39"/>
        </w:rPr>
        <w:t>se</w:t>
      </w:r>
      <w:r>
        <w:t xml:space="preserve"> </w:t>
      </w:r>
      <w:r>
        <w:rPr>
          <w:spacing w:val="37"/>
        </w:rPr>
        <w:t>entrega</w:t>
      </w:r>
      <w:r>
        <w:t xml:space="preserve"> </w:t>
      </w:r>
      <w:r>
        <w:rPr>
          <w:spacing w:val="40"/>
        </w:rPr>
        <w:t>al</w:t>
      </w:r>
      <w:r>
        <w:t xml:space="preserve"> </w:t>
      </w:r>
      <w:r w:rsidR="1CCEDAF9" w:rsidRPr="5CE7DDE3">
        <w:t xml:space="preserve">tribunal. </w:t>
      </w:r>
      <w:r w:rsidR="1CCEDAF9" w:rsidRPr="568470FF">
        <w:t>Levantará la mano y un miembro del tribunal se acercará y comprobará que   el sobre grande contiene los dos sobres cerrados de ambas pruebas y mostrará el contenido de la plica para comprobar que los datos coinciden con el documento de identificación y el aspirante que está presente. Será en este momento cuando se cierre el sobre de plica y el sobre grande</w:t>
      </w:r>
      <w:r w:rsidR="1CCEDAF9" w:rsidRPr="5CE7DDE3">
        <w:t>.</w:t>
      </w:r>
    </w:p>
    <w:p w14:paraId="46D3992D" w14:textId="47B92C50" w:rsidR="00DC3D93" w:rsidRDefault="00663BD8" w:rsidP="00C613B2">
      <w:r w:rsidRPr="5CE7DDE3">
        <w:t>Observaciones:</w:t>
      </w:r>
    </w:p>
    <w:p w14:paraId="2077ECD0" w14:textId="77777777" w:rsidR="00DC3D93" w:rsidRPr="007C7B1C" w:rsidRDefault="7EAE2D41" w:rsidP="00C613B2">
      <w:r w:rsidRPr="568470FF">
        <w:t>Queda</w:t>
      </w:r>
      <w:r w:rsidRPr="568470FF">
        <w:rPr>
          <w:spacing w:val="27"/>
        </w:rPr>
        <w:t xml:space="preserve"> </w:t>
      </w:r>
      <w:r w:rsidRPr="568470FF">
        <w:t>totalmente</w:t>
      </w:r>
      <w:r w:rsidRPr="568470FF">
        <w:rPr>
          <w:spacing w:val="29"/>
        </w:rPr>
        <w:t xml:space="preserve"> </w:t>
      </w:r>
      <w:r w:rsidRPr="568470FF">
        <w:t>prohibido</w:t>
      </w:r>
      <w:r w:rsidRPr="568470FF">
        <w:rPr>
          <w:spacing w:val="28"/>
        </w:rPr>
        <w:t xml:space="preserve"> </w:t>
      </w:r>
      <w:r w:rsidRPr="568470FF">
        <w:t>volver</w:t>
      </w:r>
      <w:r w:rsidRPr="568470FF">
        <w:rPr>
          <w:spacing w:val="27"/>
        </w:rPr>
        <w:t xml:space="preserve"> </w:t>
      </w:r>
      <w:r w:rsidRPr="568470FF">
        <w:t>a</w:t>
      </w:r>
      <w:r w:rsidRPr="568470FF">
        <w:rPr>
          <w:spacing w:val="28"/>
        </w:rPr>
        <w:t xml:space="preserve"> </w:t>
      </w:r>
      <w:r w:rsidRPr="568470FF">
        <w:t>abrir</w:t>
      </w:r>
      <w:r w:rsidRPr="568470FF">
        <w:rPr>
          <w:spacing w:val="28"/>
        </w:rPr>
        <w:t xml:space="preserve"> </w:t>
      </w:r>
      <w:r w:rsidRPr="568470FF">
        <w:t>y</w:t>
      </w:r>
      <w:r w:rsidRPr="568470FF">
        <w:rPr>
          <w:spacing w:val="27"/>
        </w:rPr>
        <w:t xml:space="preserve"> </w:t>
      </w:r>
      <w:r w:rsidRPr="568470FF">
        <w:t>sacar</w:t>
      </w:r>
      <w:r w:rsidRPr="568470FF">
        <w:rPr>
          <w:spacing w:val="27"/>
        </w:rPr>
        <w:t xml:space="preserve"> </w:t>
      </w:r>
      <w:r w:rsidRPr="568470FF">
        <w:t>del</w:t>
      </w:r>
      <w:r w:rsidRPr="568470FF">
        <w:rPr>
          <w:spacing w:val="28"/>
        </w:rPr>
        <w:t xml:space="preserve"> </w:t>
      </w:r>
      <w:r w:rsidRPr="568470FF">
        <w:t>sobre</w:t>
      </w:r>
      <w:r w:rsidRPr="568470FF">
        <w:rPr>
          <w:spacing w:val="28"/>
        </w:rPr>
        <w:t xml:space="preserve"> </w:t>
      </w:r>
      <w:r w:rsidRPr="568470FF">
        <w:t>grande</w:t>
      </w:r>
      <w:r w:rsidRPr="568470FF">
        <w:rPr>
          <w:spacing w:val="25"/>
        </w:rPr>
        <w:t xml:space="preserve"> </w:t>
      </w:r>
      <w:r w:rsidR="1CCEDAF9" w:rsidRPr="568470FF">
        <w:t xml:space="preserve">cualquier sobre cerrado introducido previamente. </w:t>
      </w:r>
    </w:p>
    <w:p w14:paraId="3287AC18" w14:textId="77777777" w:rsidR="00DC3D93" w:rsidRDefault="7EAE2D41" w:rsidP="00C613B2">
      <w:r>
        <w:t>Los supuestos relacionados con aplicaciones informáticas, que serán realizados en papel, deben</w:t>
      </w:r>
      <w:r w:rsidRPr="00296B83">
        <w:t xml:space="preserve"> </w:t>
      </w:r>
      <w:r>
        <w:t>funcionar correctamente</w:t>
      </w:r>
      <w:r w:rsidRPr="00296B83">
        <w:t xml:space="preserve"> </w:t>
      </w:r>
      <w:r>
        <w:t>en</w:t>
      </w:r>
      <w:r w:rsidRPr="00296B83">
        <w:t xml:space="preserve"> </w:t>
      </w:r>
      <w:r>
        <w:t>la</w:t>
      </w:r>
      <w:r w:rsidRPr="00296B83">
        <w:t xml:space="preserve"> </w:t>
      </w:r>
      <w:r>
        <w:t>aplicación</w:t>
      </w:r>
      <w:r w:rsidRPr="00296B83">
        <w:t xml:space="preserve"> </w:t>
      </w:r>
      <w:r>
        <w:t>correspondiente.</w:t>
      </w:r>
    </w:p>
    <w:p w14:paraId="2946DB82" w14:textId="77777777" w:rsidR="00DC3D93" w:rsidRDefault="00DC3D93" w:rsidP="00CC2F36"/>
    <w:p w14:paraId="0352F2AE" w14:textId="5D5753F1" w:rsidR="00392618" w:rsidRDefault="00392618" w:rsidP="00C613B2">
      <w:pPr>
        <w:pStyle w:val="Ttulo2"/>
        <w:rPr>
          <w:u w:val="none"/>
        </w:rPr>
      </w:pPr>
      <w:bookmarkStart w:id="9" w:name="_Toc136517771"/>
      <w:r>
        <w:t>CRITERIOS</w:t>
      </w:r>
      <w:r>
        <w:rPr>
          <w:spacing w:val="-4"/>
        </w:rPr>
        <w:t xml:space="preserve"> </w:t>
      </w:r>
      <w:r>
        <w:t>DE</w:t>
      </w:r>
      <w:r>
        <w:rPr>
          <w:spacing w:val="-2"/>
        </w:rPr>
        <w:t xml:space="preserve"> </w:t>
      </w:r>
      <w:r>
        <w:t>CALIFICACIÓN</w:t>
      </w:r>
      <w:r>
        <w:rPr>
          <w:spacing w:val="-2"/>
        </w:rPr>
        <w:t xml:space="preserve"> </w:t>
      </w:r>
      <w:r>
        <w:t>DEL</w:t>
      </w:r>
      <w:r>
        <w:rPr>
          <w:spacing w:val="-1"/>
        </w:rPr>
        <w:t xml:space="preserve"> </w:t>
      </w:r>
      <w:r>
        <w:t>EJERCICIO</w:t>
      </w:r>
      <w:r>
        <w:rPr>
          <w:spacing w:val="-2"/>
        </w:rPr>
        <w:t xml:space="preserve"> </w:t>
      </w:r>
      <w:r w:rsidR="00607B5E">
        <w:rPr>
          <w:spacing w:val="-2"/>
        </w:rPr>
        <w:t>SEGUNDO</w:t>
      </w:r>
      <w:r>
        <w:t>,</w:t>
      </w:r>
      <w:r>
        <w:rPr>
          <w:spacing w:val="-2"/>
        </w:rPr>
        <w:t xml:space="preserve"> </w:t>
      </w:r>
      <w:r>
        <w:t>PARTE</w:t>
      </w:r>
      <w:r>
        <w:rPr>
          <w:spacing w:val="-5"/>
        </w:rPr>
        <w:t xml:space="preserve"> </w:t>
      </w:r>
      <w:r>
        <w:t>B2</w:t>
      </w:r>
      <w:r>
        <w:rPr>
          <w:spacing w:val="-4"/>
        </w:rPr>
        <w:t xml:space="preserve"> </w:t>
      </w:r>
      <w:r>
        <w:t>(PRÁCTICO)</w:t>
      </w:r>
      <w:bookmarkEnd w:id="9"/>
    </w:p>
    <w:p w14:paraId="4AEDEC64" w14:textId="256B9862" w:rsidR="5CE7DDE3" w:rsidRDefault="5CE7DDE3" w:rsidP="00A316CD">
      <w:pPr>
        <w:pStyle w:val="Ttulo2"/>
      </w:pPr>
    </w:p>
    <w:tbl>
      <w:tblPr>
        <w:tblStyle w:val="Tablaconcuadrcula"/>
        <w:tblW w:w="8789" w:type="dxa"/>
        <w:tblInd w:w="-10" w:type="dxa"/>
        <w:tblLayout w:type="fixed"/>
        <w:tblLook w:val="01E0" w:firstRow="1" w:lastRow="1" w:firstColumn="1" w:lastColumn="1" w:noHBand="0" w:noVBand="0"/>
      </w:tblPr>
      <w:tblGrid>
        <w:gridCol w:w="7230"/>
        <w:gridCol w:w="1524"/>
        <w:gridCol w:w="35"/>
      </w:tblGrid>
      <w:tr w:rsidR="00A74851" w14:paraId="3DF68BAA" w14:textId="77777777" w:rsidTr="00A74851">
        <w:trPr>
          <w:gridAfter w:val="1"/>
          <w:wAfter w:w="35" w:type="dxa"/>
          <w:trHeight w:val="556"/>
        </w:trPr>
        <w:tc>
          <w:tcPr>
            <w:tcW w:w="7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AA356" w14:textId="5B5F8586" w:rsidR="00A74851" w:rsidRDefault="00A74851" w:rsidP="00A74851">
            <w:pPr>
              <w:pStyle w:val="Sinespaciado"/>
            </w:pPr>
            <w:r w:rsidRPr="5CE7DDE3">
              <w:rPr>
                <w:rFonts w:eastAsia="Arial"/>
              </w:rPr>
              <w:t>Correcta resolución de los supuestos prácticos planteados.</w:t>
            </w:r>
          </w:p>
          <w:p w14:paraId="41E0E14D" w14:textId="0C4EEDB5" w:rsidR="00A74851" w:rsidRDefault="00A74851" w:rsidP="00AC1F33">
            <w:pPr>
              <w:pStyle w:val="TableParagraph"/>
            </w:pPr>
            <w:r w:rsidRPr="5CE7DDE3">
              <w:t>El resultado totalmente correcto de un ejercicio se calificará con el 100% de la nota asignada al mismo.</w:t>
            </w:r>
          </w:p>
          <w:p w14:paraId="0EC01FFD" w14:textId="07223CD1" w:rsidR="00A74851" w:rsidRDefault="00A74851" w:rsidP="00AC1F33">
            <w:pPr>
              <w:pStyle w:val="TableParagraph"/>
            </w:pPr>
            <w:r w:rsidRPr="5CE7DDE3">
              <w:t>En caso de no ser totalmente correcta la solución, se valorará el procedimiento seguido en la realización del ejercicio pudiendo calificarse entonces, como máximo, hasta el 70% de la nota asignada al mismo, en función de la importancia del error o errores cometidos, por ello, en los ejercicios deben detallarse de forma clara y ordenada el proceso de resolución, dejando claros los resultados finales y parciales, en su caso.</w:t>
            </w:r>
          </w:p>
          <w:p w14:paraId="6A160640" w14:textId="42D3AA37" w:rsidR="00A74851" w:rsidRDefault="00A74851" w:rsidP="00AC1F33">
            <w:pPr>
              <w:pStyle w:val="TableParagraph"/>
            </w:pPr>
            <w:r w:rsidRPr="5CE7DDE3">
              <w:t>Si el error es en un concepto básico y fundamental o no acorde con la legislación vigente, el ejercicio será calificado automáticamente con 0 puntos, sin necesidad de ver el</w:t>
            </w:r>
            <w:r>
              <w:t xml:space="preserve"> </w:t>
            </w:r>
            <w:r w:rsidRPr="5CE7DDE3">
              <w:t>desarrollo.</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07C0FD" w14:textId="51B368B1" w:rsidR="00A74851" w:rsidRPr="00A74851" w:rsidRDefault="00A74851" w:rsidP="00A74851">
            <w:pPr>
              <w:pStyle w:val="Sinespaciado"/>
              <w:jc w:val="center"/>
              <w:rPr>
                <w:b/>
                <w:bCs/>
              </w:rPr>
            </w:pPr>
          </w:p>
          <w:p w14:paraId="526BAECD" w14:textId="6AC43AA5" w:rsidR="00A74851" w:rsidRPr="00A74851" w:rsidRDefault="00A74851" w:rsidP="00A74851">
            <w:pPr>
              <w:pStyle w:val="Sinespaciado"/>
              <w:jc w:val="center"/>
              <w:rPr>
                <w:b/>
                <w:bCs/>
              </w:rPr>
            </w:pPr>
          </w:p>
          <w:p w14:paraId="3A06B2C0" w14:textId="050ABECF" w:rsidR="00A74851" w:rsidRPr="00A74851" w:rsidRDefault="00A74851" w:rsidP="00A74851">
            <w:pPr>
              <w:pStyle w:val="Sinespaciado"/>
              <w:jc w:val="center"/>
              <w:rPr>
                <w:b/>
                <w:bCs/>
              </w:rPr>
            </w:pPr>
          </w:p>
          <w:p w14:paraId="24A3BBBA" w14:textId="5803F96D" w:rsidR="00A74851" w:rsidRPr="00A74851" w:rsidRDefault="00A74851" w:rsidP="00A74851">
            <w:pPr>
              <w:pStyle w:val="Sinespaciado"/>
              <w:jc w:val="center"/>
              <w:rPr>
                <w:b/>
                <w:bCs/>
              </w:rPr>
            </w:pPr>
            <w:r w:rsidRPr="00A74851">
              <w:rPr>
                <w:rFonts w:eastAsia="Arial"/>
                <w:b/>
                <w:bCs/>
              </w:rPr>
              <w:t>Hasta 8,5 puntos Se indicará la</w:t>
            </w:r>
          </w:p>
          <w:p w14:paraId="3B70F6C5" w14:textId="6E539C7B" w:rsidR="00A74851" w:rsidRPr="00A74851" w:rsidRDefault="00A74851" w:rsidP="00A74851">
            <w:pPr>
              <w:pStyle w:val="Sinespaciado"/>
              <w:jc w:val="center"/>
              <w:rPr>
                <w:b/>
                <w:bCs/>
              </w:rPr>
            </w:pPr>
            <w:r w:rsidRPr="00A74851">
              <w:rPr>
                <w:rFonts w:eastAsia="Arial"/>
                <w:b/>
                <w:bCs/>
              </w:rPr>
              <w:t>puntuación asignada a cada uno de los ejercicios.</w:t>
            </w:r>
          </w:p>
        </w:tc>
      </w:tr>
      <w:tr w:rsidR="00A74851" w:rsidRPr="00A74851" w14:paraId="5B091C82" w14:textId="77777777" w:rsidTr="00A74851">
        <w:trPr>
          <w:trHeight w:val="990"/>
        </w:trPr>
        <w:tc>
          <w:tcPr>
            <w:tcW w:w="7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3F936" w14:textId="7674109F" w:rsidR="00A74851" w:rsidRPr="00A74851" w:rsidRDefault="00A74851" w:rsidP="00A74851">
            <w:pPr>
              <w:pStyle w:val="Sinespaciado"/>
              <w:rPr>
                <w:rFonts w:eastAsia="Arial"/>
              </w:rPr>
            </w:pPr>
            <w:r w:rsidRPr="5CE7DDE3">
              <w:rPr>
                <w:rFonts w:eastAsia="Arial"/>
              </w:rPr>
              <w:t>Aspectos formales y organizativos:</w:t>
            </w:r>
          </w:p>
          <w:p w14:paraId="7A343716" w14:textId="77777777" w:rsidR="00A74851" w:rsidRPr="00A74851" w:rsidRDefault="00A74851" w:rsidP="00AC1F33">
            <w:pPr>
              <w:pStyle w:val="TableParagraph"/>
              <w:rPr>
                <w:rFonts w:eastAsia="Arial"/>
              </w:rPr>
            </w:pPr>
            <w:r w:rsidRPr="5CE7DDE3">
              <w:t>Presentación del ejercicio, limpieza, estructura y organización.</w:t>
            </w:r>
          </w:p>
          <w:p w14:paraId="1D56907D" w14:textId="0A8DBA64" w:rsidR="00A74851" w:rsidRPr="00A74851" w:rsidRDefault="00A74851" w:rsidP="00AC1F33">
            <w:pPr>
              <w:pStyle w:val="TableParagraph"/>
              <w:rPr>
                <w:rFonts w:eastAsia="Arial"/>
              </w:rPr>
            </w:pPr>
            <w:r w:rsidRPr="00A74851">
              <w:t>Vocabulario</w:t>
            </w:r>
            <w:r w:rsidRPr="5CE7DDE3">
              <w:t xml:space="preserve"> y ortografía.</w:t>
            </w:r>
          </w:p>
        </w:tc>
        <w:tc>
          <w:tcPr>
            <w:tcW w:w="15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BEEE5" w14:textId="118A174A" w:rsidR="00A74851" w:rsidRPr="00923CBA" w:rsidRDefault="00A74851" w:rsidP="00A74851">
            <w:pPr>
              <w:pStyle w:val="Sinespaciado"/>
              <w:jc w:val="center"/>
              <w:rPr>
                <w:rFonts w:eastAsia="Arial"/>
                <w:b/>
                <w:bCs/>
              </w:rPr>
            </w:pPr>
            <w:r w:rsidRPr="00923CBA">
              <w:rPr>
                <w:rFonts w:eastAsia="Arial"/>
                <w:b/>
                <w:bCs/>
              </w:rPr>
              <w:t>Hasta 0,5 punto</w:t>
            </w:r>
          </w:p>
        </w:tc>
      </w:tr>
      <w:tr w:rsidR="00A74851" w:rsidRPr="00A74851" w14:paraId="64419D05" w14:textId="77777777" w:rsidTr="00923CBA">
        <w:trPr>
          <w:trHeight w:val="2340"/>
        </w:trPr>
        <w:tc>
          <w:tcPr>
            <w:tcW w:w="7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5A0F80" w14:textId="2D650844" w:rsidR="00A74851" w:rsidRPr="00A74851" w:rsidRDefault="00A74851" w:rsidP="00A74851">
            <w:pPr>
              <w:pStyle w:val="Sinespaciado"/>
              <w:rPr>
                <w:rFonts w:eastAsia="Arial"/>
              </w:rPr>
            </w:pPr>
            <w:r w:rsidRPr="5CE7DDE3">
              <w:rPr>
                <w:rFonts w:eastAsia="Arial"/>
              </w:rPr>
              <w:t>Justificación del trabajo desde el punto de vista técnico. Como orientación, puede incluir:</w:t>
            </w:r>
          </w:p>
          <w:p w14:paraId="7D0860EB" w14:textId="0ED86814" w:rsidR="00A74851" w:rsidRPr="00A74851" w:rsidRDefault="00A74851" w:rsidP="00AC1F33">
            <w:pPr>
              <w:pStyle w:val="TableParagraph"/>
            </w:pPr>
            <w:r w:rsidRPr="00A74851">
              <w:t>Aclaraciones sobre los procesos seguidos.</w:t>
            </w:r>
          </w:p>
          <w:p w14:paraId="55271819" w14:textId="6E41CF8D" w:rsidR="00A74851" w:rsidRPr="00A74851" w:rsidRDefault="00A74851" w:rsidP="00AC1F33">
            <w:pPr>
              <w:pStyle w:val="TableParagraph"/>
            </w:pPr>
            <w:r w:rsidRPr="00A74851">
              <w:t>Alternativas en la resolución de los ejercicios, debiendo justificar técnica y procedimentalmente la opción elegida.</w:t>
            </w:r>
          </w:p>
          <w:p w14:paraId="4FB30D4A" w14:textId="21E31C49" w:rsidR="00A74851" w:rsidRPr="00A74851" w:rsidRDefault="00A74851" w:rsidP="00AC1F33">
            <w:pPr>
              <w:pStyle w:val="TableParagraph"/>
            </w:pPr>
            <w:r w:rsidRPr="00A74851">
              <w:t>Métodos que elegiría para informatizar los procesos planteados.</w:t>
            </w:r>
          </w:p>
          <w:p w14:paraId="293FB820" w14:textId="4017C25F" w:rsidR="00A74851" w:rsidRPr="00A74851" w:rsidRDefault="00A74851" w:rsidP="00AC1F33">
            <w:pPr>
              <w:pStyle w:val="TableParagraph"/>
            </w:pPr>
            <w:r w:rsidRPr="00A74851">
              <w:t>Referencia a la normativa jurídica en la resolución de algunos de los ejercicios prácticos</w:t>
            </w:r>
          </w:p>
        </w:tc>
        <w:tc>
          <w:tcPr>
            <w:tcW w:w="15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9F60C1" w14:textId="19AE3524" w:rsidR="00A74851" w:rsidRPr="00923CBA" w:rsidRDefault="00A74851" w:rsidP="00923CBA">
            <w:pPr>
              <w:pStyle w:val="Sinespaciado"/>
              <w:jc w:val="center"/>
              <w:rPr>
                <w:rFonts w:eastAsia="Arial"/>
                <w:b/>
                <w:bCs/>
              </w:rPr>
            </w:pPr>
            <w:r w:rsidRPr="00923CBA">
              <w:rPr>
                <w:rFonts w:eastAsia="Arial"/>
                <w:b/>
                <w:bCs/>
              </w:rPr>
              <w:t>Hasta 0,5 puntos</w:t>
            </w:r>
          </w:p>
        </w:tc>
      </w:tr>
      <w:tr w:rsidR="00A74851" w:rsidRPr="00A74851" w14:paraId="094EE96C" w14:textId="77777777" w:rsidTr="00923CBA">
        <w:trPr>
          <w:trHeight w:val="1665"/>
        </w:trPr>
        <w:tc>
          <w:tcPr>
            <w:tcW w:w="7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4788D" w14:textId="3903E56D" w:rsidR="00A74851" w:rsidRPr="00A74851" w:rsidRDefault="00A74851" w:rsidP="00A74851">
            <w:pPr>
              <w:pStyle w:val="Sinespaciado"/>
              <w:rPr>
                <w:rFonts w:eastAsia="Arial"/>
              </w:rPr>
            </w:pPr>
            <w:r w:rsidRPr="5CE7DDE3">
              <w:rPr>
                <w:rFonts w:eastAsia="Arial"/>
              </w:rPr>
              <w:t>Justificación del trabajo desde el punto de vista didáctico.</w:t>
            </w:r>
          </w:p>
          <w:p w14:paraId="2DDBFFBD" w14:textId="78463B2C" w:rsidR="00A74851" w:rsidRPr="00A74851" w:rsidRDefault="00A74851" w:rsidP="00A74851">
            <w:pPr>
              <w:pStyle w:val="Sinespaciado"/>
              <w:rPr>
                <w:rFonts w:eastAsia="Arial"/>
              </w:rPr>
            </w:pPr>
            <w:r w:rsidRPr="5CE7DDE3">
              <w:rPr>
                <w:rFonts w:eastAsia="Arial"/>
              </w:rPr>
              <w:t>Incluirá:</w:t>
            </w:r>
          </w:p>
          <w:p w14:paraId="29F4E0BE" w14:textId="58E1DBA1" w:rsidR="00A74851" w:rsidRPr="00A74851" w:rsidRDefault="00A74851" w:rsidP="00AC1F33">
            <w:pPr>
              <w:pStyle w:val="TableParagraph"/>
            </w:pPr>
            <w:r w:rsidRPr="00A74851">
              <w:t>Ciclo/s y módulo/s profesionales en los que ubicaría la práctica según el grado de dificultad estimado por el aspirante.</w:t>
            </w:r>
          </w:p>
          <w:p w14:paraId="51F3A080" w14:textId="71C77B38" w:rsidR="00A74851" w:rsidRPr="00A74851" w:rsidRDefault="00A74851" w:rsidP="00AC1F33">
            <w:pPr>
              <w:pStyle w:val="TableParagraph"/>
            </w:pPr>
            <w:r w:rsidRPr="00A74851">
              <w:t>Proceso de preparación (espacios, equipos, materiales…)</w:t>
            </w:r>
          </w:p>
        </w:tc>
        <w:tc>
          <w:tcPr>
            <w:tcW w:w="15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3FED36" w14:textId="1D666B7D" w:rsidR="00A74851" w:rsidRPr="00923CBA" w:rsidRDefault="00A74851" w:rsidP="00923CBA">
            <w:pPr>
              <w:pStyle w:val="Sinespaciado"/>
              <w:jc w:val="center"/>
              <w:rPr>
                <w:rFonts w:eastAsia="Arial"/>
                <w:b/>
                <w:bCs/>
              </w:rPr>
            </w:pPr>
            <w:r w:rsidRPr="00923CBA">
              <w:rPr>
                <w:rFonts w:eastAsia="Arial"/>
                <w:b/>
                <w:bCs/>
              </w:rPr>
              <w:t>Hasta 0,5 puntos</w:t>
            </w:r>
          </w:p>
        </w:tc>
      </w:tr>
    </w:tbl>
    <w:p w14:paraId="29944DEF" w14:textId="643787B1" w:rsidR="5CE7DDE3" w:rsidRDefault="5CE7DDE3" w:rsidP="00A316CD">
      <w:pPr>
        <w:pStyle w:val="Ttulo2"/>
      </w:pPr>
    </w:p>
    <w:p w14:paraId="753A4351" w14:textId="77777777" w:rsidR="00DC3D93" w:rsidRPr="00A74851" w:rsidRDefault="00663BD8" w:rsidP="00A74851">
      <w:pPr>
        <w:pStyle w:val="Ttulo2"/>
      </w:pPr>
      <w:bookmarkStart w:id="10" w:name="_Toc136517772"/>
      <w:r w:rsidRPr="00A74851">
        <w:t>PERÍODO ENTRE FINALIZACIÓN DE LA PARTE A E INICIO DE LA PARTE B</w:t>
      </w:r>
      <w:r w:rsidR="008F6CDB" w:rsidRPr="00A74851">
        <w:t>2</w:t>
      </w:r>
      <w:bookmarkEnd w:id="10"/>
    </w:p>
    <w:p w14:paraId="1F51A325" w14:textId="235590A6" w:rsidR="00DC3D93" w:rsidRDefault="007F6371" w:rsidP="00CC2F36">
      <w:r>
        <w:t xml:space="preserve">Habrá un descanso entre las partes </w:t>
      </w:r>
      <w:r w:rsidR="007C7B1C">
        <w:t>A y B2</w:t>
      </w:r>
      <w:r w:rsidR="00663BD8">
        <w:t xml:space="preserve">, de </w:t>
      </w:r>
      <w:r w:rsidR="008F6CDB">
        <w:t>20</w:t>
      </w:r>
      <w:r w:rsidR="00663BD8">
        <w:t xml:space="preserve"> minutos</w:t>
      </w:r>
      <w:r w:rsidR="00663BD8">
        <w:rPr>
          <w:spacing w:val="1"/>
        </w:rPr>
        <w:t xml:space="preserve"> </w:t>
      </w:r>
      <w:r w:rsidR="00663BD8">
        <w:t>para</w:t>
      </w:r>
      <w:r w:rsidR="00663BD8">
        <w:rPr>
          <w:spacing w:val="-1"/>
        </w:rPr>
        <w:t xml:space="preserve"> </w:t>
      </w:r>
      <w:r w:rsidR="008F6CDB">
        <w:t>descansar, ir al baño o refresca</w:t>
      </w:r>
      <w:r w:rsidR="00A74851">
        <w:t>r</w:t>
      </w:r>
      <w:r w:rsidR="008F6CDB">
        <w:t>se</w:t>
      </w:r>
      <w:r w:rsidR="00663BD8">
        <w:t>, en las</w:t>
      </w:r>
      <w:r w:rsidR="00663BD8">
        <w:rPr>
          <w:spacing w:val="-1"/>
        </w:rPr>
        <w:t xml:space="preserve"> </w:t>
      </w:r>
      <w:r w:rsidR="00663BD8">
        <w:t>siguientes condiciones:</w:t>
      </w:r>
    </w:p>
    <w:p w14:paraId="5DA3E01D" w14:textId="77777777" w:rsidR="00DC3D93" w:rsidRDefault="00663BD8" w:rsidP="00CC2F36">
      <w:pPr>
        <w:pStyle w:val="Prrafodelista"/>
        <w:numPr>
          <w:ilvl w:val="0"/>
          <w:numId w:val="28"/>
        </w:numPr>
      </w:pPr>
      <w:r w:rsidRPr="5CE7DDE3">
        <w:t xml:space="preserve">Los aspirantes </w:t>
      </w:r>
      <w:r w:rsidR="008F6CDB" w:rsidRPr="5CE7DDE3">
        <w:t>tendrán que estar a las 12:20</w:t>
      </w:r>
      <w:r w:rsidR="008F6CDB" w:rsidRPr="00A74851">
        <w:t xml:space="preserve"> h </w:t>
      </w:r>
      <w:r w:rsidR="008F6CDB" w:rsidRPr="5CE7DDE3">
        <w:t xml:space="preserve">en la misma aula </w:t>
      </w:r>
      <w:r w:rsidR="0053721A" w:rsidRPr="5CE7DDE3">
        <w:t xml:space="preserve">y mesa </w:t>
      </w:r>
      <w:r w:rsidR="008F6CDB" w:rsidRPr="5CE7DDE3">
        <w:t xml:space="preserve">donde realizó la </w:t>
      </w:r>
      <w:r w:rsidR="007C7B1C" w:rsidRPr="5CE7DDE3">
        <w:t>prueba A</w:t>
      </w:r>
      <w:r w:rsidR="008F6CDB" w:rsidRPr="5CE7DDE3">
        <w:t xml:space="preserve"> </w:t>
      </w:r>
      <w:r w:rsidR="008F6CDB" w:rsidRPr="00A74851">
        <w:t>para e</w:t>
      </w:r>
      <w:r w:rsidR="007C7B1C" w:rsidRPr="00A74851">
        <w:t>mpezar la siguiente prueba B2</w:t>
      </w:r>
      <w:r w:rsidR="008F6CDB" w:rsidRPr="00A74851">
        <w:t>.</w:t>
      </w:r>
    </w:p>
    <w:p w14:paraId="7EAC09FF" w14:textId="77777777" w:rsidR="00DC3D93" w:rsidRDefault="00663BD8" w:rsidP="00A74851">
      <w:pPr>
        <w:pStyle w:val="Prrafodelista"/>
        <w:numPr>
          <w:ilvl w:val="0"/>
          <w:numId w:val="28"/>
        </w:numPr>
      </w:pPr>
      <w:r>
        <w:t>El miembro del tribunal responsable del aula comprobará la identidad de los opositores y</w:t>
      </w:r>
      <w:r w:rsidRPr="00A74851">
        <w:t xml:space="preserve"> </w:t>
      </w:r>
      <w:r>
        <w:t>opositoras</w:t>
      </w:r>
      <w:r w:rsidRPr="00A74851">
        <w:t xml:space="preserve"> </w:t>
      </w:r>
      <w:r>
        <w:t>posteriormente,</w:t>
      </w:r>
      <w:r w:rsidRPr="00A74851">
        <w:t xml:space="preserve"> </w:t>
      </w:r>
      <w:r>
        <w:t>durante</w:t>
      </w:r>
      <w:r w:rsidRPr="00A74851">
        <w:t xml:space="preserve"> </w:t>
      </w:r>
      <w:r>
        <w:t>el</w:t>
      </w:r>
      <w:r w:rsidRPr="00A74851">
        <w:t xml:space="preserve"> </w:t>
      </w:r>
      <w:r>
        <w:t>desarrollo</w:t>
      </w:r>
      <w:r w:rsidRPr="00A74851">
        <w:t xml:space="preserve"> </w:t>
      </w:r>
      <w:r>
        <w:t>de</w:t>
      </w:r>
      <w:r w:rsidRPr="00A74851">
        <w:t xml:space="preserve"> </w:t>
      </w:r>
      <w:r>
        <w:t>la</w:t>
      </w:r>
      <w:r w:rsidRPr="00A74851">
        <w:t xml:space="preserve"> </w:t>
      </w:r>
      <w:r>
        <w:t>parte</w:t>
      </w:r>
      <w:r w:rsidRPr="00A74851">
        <w:t xml:space="preserve"> </w:t>
      </w:r>
      <w:r>
        <w:t>B</w:t>
      </w:r>
      <w:r w:rsidR="008F6CDB">
        <w:t>2</w:t>
      </w:r>
      <w:r>
        <w:t>.</w:t>
      </w:r>
    </w:p>
    <w:p w14:paraId="363E5DBA" w14:textId="54200FEA" w:rsidR="00DC3D93" w:rsidRDefault="00663BD8" w:rsidP="00A74851">
      <w:r>
        <w:t>Rogamos la comprensión y colaboración de todos los opositores y opositoras</w:t>
      </w:r>
      <w:r w:rsidR="00A74851">
        <w:t>.</w:t>
      </w:r>
      <w:r>
        <w:t xml:space="preserve"> Recuerde que no puede permanecer en los pasillos,</w:t>
      </w:r>
      <w:r>
        <w:rPr>
          <w:spacing w:val="1"/>
        </w:rPr>
        <w:t xml:space="preserve"> </w:t>
      </w:r>
      <w:r>
        <w:t>evitará en todo momen</w:t>
      </w:r>
      <w:r w:rsidR="0053721A">
        <w:t>to la aglomeración de personas,</w:t>
      </w:r>
      <w:r>
        <w:t xml:space="preserve"> no obstacul</w:t>
      </w:r>
      <w:r w:rsidR="008F6CDB">
        <w:t>izará el paso a otras personas.</w:t>
      </w:r>
    </w:p>
    <w:p w14:paraId="6B4C0201" w14:textId="77777777" w:rsidR="004975D5" w:rsidRDefault="004975D5" w:rsidP="00A74851">
      <w:pPr>
        <w:pStyle w:val="Ttulo2"/>
      </w:pPr>
      <w:bookmarkStart w:id="11" w:name="_Toc136517773"/>
    </w:p>
    <w:p w14:paraId="2D3B0180" w14:textId="2B7CBC2E" w:rsidR="00DC3D93" w:rsidRDefault="00392618" w:rsidP="00A74851">
      <w:pPr>
        <w:pStyle w:val="Ttulo2"/>
        <w:rPr>
          <w:u w:val="none"/>
        </w:rPr>
      </w:pPr>
      <w:r w:rsidRPr="5CE7DDE3">
        <w:t>TERCERA</w:t>
      </w:r>
      <w:r w:rsidR="00663BD8" w:rsidRPr="5CE7DDE3">
        <w:rPr>
          <w:spacing w:val="-1"/>
        </w:rPr>
        <w:t xml:space="preserve"> </w:t>
      </w:r>
      <w:r w:rsidR="00663BD8">
        <w:t>PRUEBA.</w:t>
      </w:r>
      <w:r w:rsidR="009B0694">
        <w:t xml:space="preserve"> B1</w:t>
      </w:r>
      <w:bookmarkEnd w:id="11"/>
    </w:p>
    <w:p w14:paraId="13281C26" w14:textId="77777777" w:rsidR="00DC3D93" w:rsidRDefault="00663BD8" w:rsidP="00A74851">
      <w:pPr>
        <w:pStyle w:val="Subttulo"/>
      </w:pPr>
      <w:r>
        <w:t>EXPOSICIÓN</w:t>
      </w:r>
      <w:r>
        <w:rPr>
          <w:spacing w:val="-4"/>
        </w:rPr>
        <w:t xml:space="preserve"> </w:t>
      </w:r>
      <w:r>
        <w:t>DE</w:t>
      </w:r>
      <w:r>
        <w:rPr>
          <w:spacing w:val="-2"/>
        </w:rPr>
        <w:t xml:space="preserve"> </w:t>
      </w:r>
      <w:r>
        <w:t>LA</w:t>
      </w:r>
      <w:r>
        <w:rPr>
          <w:spacing w:val="-2"/>
        </w:rPr>
        <w:t xml:space="preserve"> </w:t>
      </w:r>
      <w:r>
        <w:t>UNIDAD</w:t>
      </w:r>
      <w:r>
        <w:rPr>
          <w:spacing w:val="-3"/>
        </w:rPr>
        <w:t xml:space="preserve"> </w:t>
      </w:r>
      <w:r>
        <w:t>DIDÁCTICA.</w:t>
      </w:r>
    </w:p>
    <w:p w14:paraId="4850BE17" w14:textId="77777777" w:rsidR="00DC3D93" w:rsidRDefault="00663BD8" w:rsidP="00A74851">
      <w:r>
        <w:t>Los aspirantes serán citados para realizar</w:t>
      </w:r>
      <w:r>
        <w:rPr>
          <w:spacing w:val="-52"/>
        </w:rPr>
        <w:t xml:space="preserve"> </w:t>
      </w:r>
      <w:r>
        <w:t>la</w:t>
      </w:r>
      <w:r>
        <w:rPr>
          <w:spacing w:val="1"/>
        </w:rPr>
        <w:t xml:space="preserve"> </w:t>
      </w:r>
      <w:r w:rsidR="009B0694">
        <w:t>tercera</w:t>
      </w:r>
      <w:r>
        <w:rPr>
          <w:spacing w:val="1"/>
        </w:rPr>
        <w:t xml:space="preserve"> </w:t>
      </w:r>
      <w:r>
        <w:t>prueba,</w:t>
      </w:r>
      <w:r>
        <w:rPr>
          <w:spacing w:val="1"/>
        </w:rPr>
        <w:t xml:space="preserve"> </w:t>
      </w:r>
      <w:r>
        <w:t>que</w:t>
      </w:r>
      <w:r>
        <w:rPr>
          <w:spacing w:val="1"/>
        </w:rPr>
        <w:t xml:space="preserve"> </w:t>
      </w:r>
      <w:r>
        <w:t>tendrá</w:t>
      </w:r>
      <w:r>
        <w:rPr>
          <w:spacing w:val="1"/>
        </w:rPr>
        <w:t xml:space="preserve"> </w:t>
      </w:r>
      <w:r>
        <w:t>por</w:t>
      </w:r>
      <w:r>
        <w:rPr>
          <w:spacing w:val="1"/>
        </w:rPr>
        <w:t xml:space="preserve"> </w:t>
      </w:r>
      <w:r>
        <w:t>objeto</w:t>
      </w:r>
      <w:r>
        <w:rPr>
          <w:spacing w:val="1"/>
        </w:rPr>
        <w:t xml:space="preserve"> </w:t>
      </w:r>
      <w:r>
        <w:t>la</w:t>
      </w:r>
      <w:r>
        <w:rPr>
          <w:spacing w:val="1"/>
        </w:rPr>
        <w:t xml:space="preserve"> </w:t>
      </w:r>
      <w:r>
        <w:t>comprobación</w:t>
      </w:r>
      <w:r>
        <w:rPr>
          <w:spacing w:val="1"/>
        </w:rPr>
        <w:t xml:space="preserve"> </w:t>
      </w:r>
      <w:r>
        <w:t>de</w:t>
      </w:r>
      <w:r>
        <w:rPr>
          <w:spacing w:val="1"/>
        </w:rPr>
        <w:t xml:space="preserve"> </w:t>
      </w:r>
      <w:r>
        <w:t>la</w:t>
      </w:r>
      <w:r>
        <w:rPr>
          <w:spacing w:val="1"/>
        </w:rPr>
        <w:t xml:space="preserve"> </w:t>
      </w:r>
      <w:r>
        <w:t>aptitud</w:t>
      </w:r>
      <w:r>
        <w:rPr>
          <w:spacing w:val="1"/>
        </w:rPr>
        <w:t xml:space="preserve"> </w:t>
      </w:r>
      <w:r>
        <w:t>pedagógica</w:t>
      </w:r>
      <w:r>
        <w:rPr>
          <w:spacing w:val="1"/>
        </w:rPr>
        <w:t xml:space="preserve"> </w:t>
      </w:r>
      <w:r>
        <w:t>del</w:t>
      </w:r>
      <w:r>
        <w:rPr>
          <w:spacing w:val="1"/>
        </w:rPr>
        <w:t xml:space="preserve"> </w:t>
      </w:r>
      <w:r>
        <w:t>aspirante y su dominio de las técnicas necesarias para el ejercicio docente, y consistirá en la</w:t>
      </w:r>
      <w:r>
        <w:rPr>
          <w:spacing w:val="1"/>
        </w:rPr>
        <w:t xml:space="preserve"> </w:t>
      </w:r>
      <w:r>
        <w:t>preparación</w:t>
      </w:r>
      <w:r>
        <w:rPr>
          <w:spacing w:val="1"/>
        </w:rPr>
        <w:t xml:space="preserve"> </w:t>
      </w:r>
      <w:r>
        <w:t>y exposición</w:t>
      </w:r>
      <w:r>
        <w:rPr>
          <w:spacing w:val="54"/>
        </w:rPr>
        <w:t xml:space="preserve"> </w:t>
      </w:r>
      <w:r>
        <w:t>oral de una</w:t>
      </w:r>
      <w:r>
        <w:rPr>
          <w:spacing w:val="1"/>
        </w:rPr>
        <w:t xml:space="preserve"> </w:t>
      </w:r>
      <w:r>
        <w:t>unidad</w:t>
      </w:r>
      <w:r>
        <w:rPr>
          <w:spacing w:val="-2"/>
        </w:rPr>
        <w:t xml:space="preserve"> </w:t>
      </w:r>
      <w:r>
        <w:t>didáctica (unidad</w:t>
      </w:r>
      <w:r>
        <w:rPr>
          <w:spacing w:val="-1"/>
        </w:rPr>
        <w:t xml:space="preserve"> </w:t>
      </w:r>
      <w:r>
        <w:t>de</w:t>
      </w:r>
      <w:r>
        <w:rPr>
          <w:spacing w:val="-1"/>
        </w:rPr>
        <w:t xml:space="preserve"> </w:t>
      </w:r>
      <w:r>
        <w:t>trabajo).</w:t>
      </w:r>
    </w:p>
    <w:p w14:paraId="022CC1CC" w14:textId="1652A748" w:rsidR="00DC3D93" w:rsidRDefault="00663BD8" w:rsidP="00A74851">
      <w:r>
        <w:t xml:space="preserve">Las características de la prueba se describen en la Resolución </w:t>
      </w:r>
      <w:r w:rsidR="3922FC4D" w:rsidRPr="00A74851">
        <w:t>30/11/2022</w:t>
      </w:r>
      <w:r>
        <w:t xml:space="preserve"> de la Consejería de</w:t>
      </w:r>
      <w:r>
        <w:rPr>
          <w:spacing w:val="1"/>
        </w:rPr>
        <w:t xml:space="preserve"> </w:t>
      </w:r>
      <w:r>
        <w:t>Educación, Cultura y Deportes, por la que</w:t>
      </w:r>
      <w:r>
        <w:rPr>
          <w:spacing w:val="1"/>
        </w:rPr>
        <w:t xml:space="preserve"> </w:t>
      </w:r>
      <w:r>
        <w:t>se convoca procedimiento selectivo para el</w:t>
      </w:r>
      <w:r>
        <w:rPr>
          <w:spacing w:val="54"/>
        </w:rPr>
        <w:t xml:space="preserve"> </w:t>
      </w:r>
      <w:r>
        <w:t>ingreso</w:t>
      </w:r>
      <w:r>
        <w:rPr>
          <w:spacing w:val="1"/>
        </w:rPr>
        <w:t xml:space="preserve"> </w:t>
      </w:r>
      <w:r>
        <w:t>en el Cuerpo de Profesores/as</w:t>
      </w:r>
      <w:r w:rsidRPr="5CE7DDE3">
        <w:t xml:space="preserve"> </w:t>
      </w:r>
      <w:r w:rsidR="00392618" w:rsidRPr="5CE7DDE3">
        <w:t>de enseñanza secundaria</w:t>
      </w:r>
      <w:r>
        <w:t>, tanto por el turno libre</w:t>
      </w:r>
      <w:r>
        <w:rPr>
          <w:spacing w:val="1"/>
        </w:rPr>
        <w:t xml:space="preserve"> </w:t>
      </w:r>
      <w:r>
        <w:t>como turno</w:t>
      </w:r>
      <w:r>
        <w:rPr>
          <w:spacing w:val="1"/>
        </w:rPr>
        <w:t xml:space="preserve"> </w:t>
      </w:r>
      <w:r>
        <w:t>de</w:t>
      </w:r>
      <w:r>
        <w:rPr>
          <w:spacing w:val="1"/>
        </w:rPr>
        <w:t xml:space="preserve"> </w:t>
      </w:r>
      <w:r>
        <w:t>acceso</w:t>
      </w:r>
      <w:r>
        <w:rPr>
          <w:spacing w:val="-1"/>
        </w:rPr>
        <w:t xml:space="preserve"> </w:t>
      </w:r>
      <w:r>
        <w:t>de</w:t>
      </w:r>
      <w:r>
        <w:rPr>
          <w:spacing w:val="-3"/>
        </w:rPr>
        <w:t xml:space="preserve"> </w:t>
      </w:r>
      <w:r>
        <w:t>personas con</w:t>
      </w:r>
      <w:r>
        <w:rPr>
          <w:spacing w:val="1"/>
        </w:rPr>
        <w:t xml:space="preserve"> </w:t>
      </w:r>
      <w:r>
        <w:t>discapacidad.</w:t>
      </w:r>
    </w:p>
    <w:p w14:paraId="1862F05F" w14:textId="77777777" w:rsidR="00DC3D93" w:rsidRDefault="00663BD8" w:rsidP="00A74851">
      <w:r>
        <w:t>Los</w:t>
      </w:r>
      <w:r>
        <w:rPr>
          <w:spacing w:val="1"/>
        </w:rPr>
        <w:t xml:space="preserve"> </w:t>
      </w:r>
      <w:r>
        <w:t>aspirantes</w:t>
      </w:r>
      <w:r>
        <w:rPr>
          <w:spacing w:val="1"/>
        </w:rPr>
        <w:t xml:space="preserve"> </w:t>
      </w:r>
      <w:r w:rsidR="009B0694">
        <w:rPr>
          <w:spacing w:val="1"/>
        </w:rPr>
        <w:t xml:space="preserve">serán citados en distintos días y </w:t>
      </w:r>
      <w:r>
        <w:t>deberán</w:t>
      </w:r>
      <w:r>
        <w:rPr>
          <w:spacing w:val="1"/>
        </w:rPr>
        <w:t xml:space="preserve"> </w:t>
      </w:r>
      <w:r>
        <w:t>estar</w:t>
      </w:r>
      <w:r>
        <w:rPr>
          <w:spacing w:val="1"/>
        </w:rPr>
        <w:t xml:space="preserve"> </w:t>
      </w:r>
      <w:r>
        <w:t>presentes</w:t>
      </w:r>
      <w:r>
        <w:rPr>
          <w:spacing w:val="1"/>
        </w:rPr>
        <w:t xml:space="preserve"> </w:t>
      </w:r>
      <w:r>
        <w:t>a</w:t>
      </w:r>
      <w:r>
        <w:rPr>
          <w:spacing w:val="1"/>
        </w:rPr>
        <w:t xml:space="preserve"> </w:t>
      </w:r>
      <w:r>
        <w:t>la</w:t>
      </w:r>
      <w:r>
        <w:rPr>
          <w:spacing w:val="1"/>
        </w:rPr>
        <w:t xml:space="preserve"> </w:t>
      </w:r>
      <w:r>
        <w:t>hora</w:t>
      </w:r>
      <w:r>
        <w:rPr>
          <w:spacing w:val="1"/>
        </w:rPr>
        <w:t xml:space="preserve"> </w:t>
      </w:r>
      <w:r>
        <w:t>citada.</w:t>
      </w:r>
      <w:r>
        <w:rPr>
          <w:spacing w:val="1"/>
        </w:rPr>
        <w:t xml:space="preserve"> </w:t>
      </w:r>
      <w:r>
        <w:t>La</w:t>
      </w:r>
      <w:r>
        <w:rPr>
          <w:spacing w:val="1"/>
        </w:rPr>
        <w:t xml:space="preserve"> </w:t>
      </w:r>
      <w:r>
        <w:t>no</w:t>
      </w:r>
      <w:r>
        <w:rPr>
          <w:spacing w:val="1"/>
        </w:rPr>
        <w:t xml:space="preserve"> </w:t>
      </w:r>
      <w:r>
        <w:t>comparecencia</w:t>
      </w:r>
      <w:r>
        <w:rPr>
          <w:spacing w:val="1"/>
        </w:rPr>
        <w:t xml:space="preserve"> </w:t>
      </w:r>
      <w:r>
        <w:t>supone</w:t>
      </w:r>
      <w:r>
        <w:rPr>
          <w:spacing w:val="1"/>
        </w:rPr>
        <w:t xml:space="preserve"> </w:t>
      </w:r>
      <w:r>
        <w:t>la</w:t>
      </w:r>
      <w:r>
        <w:rPr>
          <w:spacing w:val="1"/>
        </w:rPr>
        <w:t xml:space="preserve"> </w:t>
      </w:r>
      <w:r>
        <w:t>renuncia a</w:t>
      </w:r>
      <w:r>
        <w:rPr>
          <w:spacing w:val="-2"/>
        </w:rPr>
        <w:t xml:space="preserve"> </w:t>
      </w:r>
      <w:r>
        <w:t>esta</w:t>
      </w:r>
      <w:r>
        <w:rPr>
          <w:spacing w:val="-2"/>
        </w:rPr>
        <w:t xml:space="preserve"> </w:t>
      </w:r>
      <w:r>
        <w:t>prueba.</w:t>
      </w:r>
    </w:p>
    <w:p w14:paraId="5709E5ED" w14:textId="5DF5E3A3" w:rsidR="00DC3D93" w:rsidRPr="0040541E" w:rsidRDefault="009B0694" w:rsidP="00A74851">
      <w:r w:rsidRPr="5CE7DDE3">
        <w:t xml:space="preserve">Todos los aspirantes citados el mismo día </w:t>
      </w:r>
      <w:r>
        <w:t>d</w:t>
      </w:r>
      <w:r w:rsidR="00663BD8">
        <w:t>ispondrá</w:t>
      </w:r>
      <w:r>
        <w:t>n</w:t>
      </w:r>
      <w:r w:rsidR="00663BD8" w:rsidRPr="00A74851">
        <w:t xml:space="preserve"> </w:t>
      </w:r>
      <w:r w:rsidR="00663BD8">
        <w:t>de</w:t>
      </w:r>
      <w:r w:rsidR="00663BD8" w:rsidRPr="00A74851">
        <w:t xml:space="preserve"> </w:t>
      </w:r>
      <w:r w:rsidRPr="00A74851">
        <w:t>45 minutos</w:t>
      </w:r>
      <w:r w:rsidR="7C03FADC" w:rsidRPr="00A74851">
        <w:t>,</w:t>
      </w:r>
      <w:r w:rsidR="7C03FADC">
        <w:t xml:space="preserve"> todos juntos en un </w:t>
      </w:r>
      <w:r w:rsidR="00477CA1">
        <w:t>aula</w:t>
      </w:r>
      <w:r w:rsidR="00477CA1" w:rsidRPr="00A74851">
        <w:t>,</w:t>
      </w:r>
      <w:r w:rsidR="5B566D75" w:rsidRPr="00A74851">
        <w:t xml:space="preserve"> </w:t>
      </w:r>
      <w:r w:rsidR="00663BD8">
        <w:t>para</w:t>
      </w:r>
      <w:r w:rsidR="00663BD8" w:rsidRPr="00A74851">
        <w:t xml:space="preserve"> </w:t>
      </w:r>
      <w:r w:rsidR="00663BD8">
        <w:t>la preparación</w:t>
      </w:r>
      <w:r w:rsidR="00663BD8" w:rsidRPr="00A74851">
        <w:t xml:space="preserve"> </w:t>
      </w:r>
      <w:r w:rsidR="2B257DA9" w:rsidRPr="00A74851">
        <w:t xml:space="preserve">y elaboración </w:t>
      </w:r>
      <w:r w:rsidR="00663BD8">
        <w:t>de</w:t>
      </w:r>
      <w:r w:rsidR="00663BD8" w:rsidRPr="00A74851">
        <w:t xml:space="preserve"> </w:t>
      </w:r>
      <w:r w:rsidR="00663BD8">
        <w:t>la</w:t>
      </w:r>
      <w:r w:rsidR="00663BD8" w:rsidRPr="00A74851">
        <w:t xml:space="preserve"> </w:t>
      </w:r>
      <w:r w:rsidR="00663BD8">
        <w:t>unidad</w:t>
      </w:r>
      <w:r w:rsidR="00663BD8" w:rsidRPr="00A74851">
        <w:t xml:space="preserve"> </w:t>
      </w:r>
      <w:r w:rsidR="0C2C7440" w:rsidRPr="00A74851">
        <w:t xml:space="preserve">de trabajo </w:t>
      </w:r>
      <w:r>
        <w:t>elegid</w:t>
      </w:r>
      <w:r w:rsidR="29B0DA6E">
        <w:t>a</w:t>
      </w:r>
      <w:r w:rsidR="004975D5">
        <w:t>,</w:t>
      </w:r>
      <w:r w:rsidR="3BFBFA7A">
        <w:t xml:space="preserve"> junto con un </w:t>
      </w:r>
      <w:r w:rsidR="1085D401">
        <w:t>guion</w:t>
      </w:r>
      <w:r w:rsidR="3BFBFA7A">
        <w:t xml:space="preserve"> que no puede exceder de un folio. </w:t>
      </w:r>
      <w:r w:rsidR="53E520B7">
        <w:t xml:space="preserve">Para la elaboración, el </w:t>
      </w:r>
      <w:r w:rsidR="0040541E">
        <w:t>aspirante</w:t>
      </w:r>
      <w:r w:rsidR="0040541E" w:rsidRPr="00A74851">
        <w:t xml:space="preserve"> </w:t>
      </w:r>
      <w:r w:rsidR="0040541E">
        <w:t>podrá</w:t>
      </w:r>
      <w:r w:rsidR="0040541E" w:rsidRPr="00A74851">
        <w:t xml:space="preserve"> </w:t>
      </w:r>
      <w:r w:rsidR="0040541E">
        <w:t>utilizar</w:t>
      </w:r>
      <w:r w:rsidR="0040541E" w:rsidRPr="00A74851">
        <w:t xml:space="preserve"> </w:t>
      </w:r>
      <w:r w:rsidR="0040541E">
        <w:t>material</w:t>
      </w:r>
      <w:r w:rsidR="0040541E" w:rsidRPr="00A74851">
        <w:t xml:space="preserve"> auxiliar</w:t>
      </w:r>
      <w:r w:rsidR="2293EC86">
        <w:t xml:space="preserve"> </w:t>
      </w:r>
      <w:r w:rsidR="4BD30B10">
        <w:t xml:space="preserve">que deberá aportar él mismo </w:t>
      </w:r>
      <w:r w:rsidR="0040541E" w:rsidRPr="00A74851">
        <w:t>(</w:t>
      </w:r>
      <w:r w:rsidR="425933DD" w:rsidRPr="00A74851">
        <w:t xml:space="preserve">solo </w:t>
      </w:r>
      <w:r w:rsidR="0040541E" w:rsidRPr="00A74851">
        <w:t>normativa</w:t>
      </w:r>
      <w:r w:rsidR="0FE45B7C" w:rsidRPr="00A74851">
        <w:t xml:space="preserve"> en papel</w:t>
      </w:r>
      <w:r w:rsidR="78E7A4CF" w:rsidRPr="00A74851">
        <w:t xml:space="preserve">, no se </w:t>
      </w:r>
      <w:r w:rsidR="008A0E88" w:rsidRPr="00A74851">
        <w:t xml:space="preserve">permiten </w:t>
      </w:r>
      <w:r w:rsidR="78E7A4CF" w:rsidRPr="00A74851">
        <w:t>dispositivos informáticos</w:t>
      </w:r>
      <w:r w:rsidR="79791982" w:rsidRPr="00A74851">
        <w:t>)</w:t>
      </w:r>
      <w:r w:rsidR="07F8EA9D" w:rsidRPr="00A74851">
        <w:t>.</w:t>
      </w:r>
    </w:p>
    <w:p w14:paraId="6C342C67" w14:textId="77777777" w:rsidR="00A316CD" w:rsidRDefault="0040541E" w:rsidP="00A74851">
      <w:pPr>
        <w:rPr>
          <w:color w:val="FF0000"/>
        </w:rPr>
      </w:pPr>
      <w:r w:rsidRPr="5CE7DDE3">
        <w:t>Terminado el tiempo de preparación de la unidad, todos abandonaran el aula dejando su trabajo en la mesa junto con su documento de identificación.</w:t>
      </w:r>
      <w:r>
        <w:rPr>
          <w:color w:val="FF0000"/>
        </w:rPr>
        <w:t xml:space="preserve"> </w:t>
      </w:r>
    </w:p>
    <w:p w14:paraId="17834D26" w14:textId="6F2EA9C7" w:rsidR="0040541E" w:rsidRDefault="00663BD8" w:rsidP="00A74851">
      <w:pPr>
        <w:rPr>
          <w:color w:val="FF0000"/>
        </w:rPr>
      </w:pPr>
      <w:r w:rsidRPr="5CE7DDE3">
        <w:t>Después,</w:t>
      </w:r>
      <w:r w:rsidRPr="5CE7DDE3">
        <w:rPr>
          <w:spacing w:val="1"/>
        </w:rPr>
        <w:t xml:space="preserve"> </w:t>
      </w:r>
      <w:r w:rsidRPr="5CE7DDE3">
        <w:t>ante</w:t>
      </w:r>
      <w:r w:rsidRPr="5CE7DDE3">
        <w:rPr>
          <w:spacing w:val="1"/>
        </w:rPr>
        <w:t xml:space="preserve"> </w:t>
      </w:r>
      <w:r w:rsidRPr="5CE7DDE3">
        <w:t>el</w:t>
      </w:r>
      <w:r w:rsidRPr="5CE7DDE3">
        <w:rPr>
          <w:spacing w:val="1"/>
        </w:rPr>
        <w:t xml:space="preserve"> </w:t>
      </w:r>
      <w:r w:rsidRPr="5CE7DDE3">
        <w:t>tribunal,</w:t>
      </w:r>
      <w:r w:rsidRPr="5CE7DDE3">
        <w:rPr>
          <w:spacing w:val="1"/>
        </w:rPr>
        <w:t xml:space="preserve"> </w:t>
      </w:r>
      <w:r w:rsidR="0040541E" w:rsidRPr="5CE7DDE3">
        <w:t>se iniciarán las</w:t>
      </w:r>
      <w:r w:rsidRPr="5CE7DDE3">
        <w:t xml:space="preserve"> </w:t>
      </w:r>
      <w:r w:rsidR="0040541E" w:rsidRPr="5CE7DDE3">
        <w:t>exposiciones</w:t>
      </w:r>
      <w:r w:rsidRPr="5CE7DDE3">
        <w:t xml:space="preserve"> de la unidad</w:t>
      </w:r>
      <w:r w:rsidRPr="5CE7DDE3">
        <w:rPr>
          <w:spacing w:val="1"/>
        </w:rPr>
        <w:t xml:space="preserve"> </w:t>
      </w:r>
      <w:r w:rsidR="318C140D" w:rsidRPr="5CE7DDE3">
        <w:rPr>
          <w:spacing w:val="1"/>
        </w:rPr>
        <w:t xml:space="preserve">de </w:t>
      </w:r>
      <w:r w:rsidR="7577A896" w:rsidRPr="5CE7DDE3">
        <w:t>trabajo</w:t>
      </w:r>
      <w:r w:rsidR="0040541E" w:rsidRPr="5CE7DDE3">
        <w:t xml:space="preserve"> en el orden en el que han sido citados</w:t>
      </w:r>
      <w:r w:rsidR="0040541E">
        <w:rPr>
          <w:color w:val="FF0000"/>
        </w:rPr>
        <w:t xml:space="preserve">. </w:t>
      </w:r>
      <w:r w:rsidR="0040541E">
        <w:t>Para la exposición oral, el</w:t>
      </w:r>
      <w:r w:rsidR="0040541E">
        <w:rPr>
          <w:spacing w:val="1"/>
        </w:rPr>
        <w:t xml:space="preserve"> </w:t>
      </w:r>
      <w:r w:rsidR="0040541E">
        <w:t>Tribunal únicamente suministrará al aspirante la pizarra del aula,</w:t>
      </w:r>
      <w:r w:rsidR="0040541E">
        <w:rPr>
          <w:spacing w:val="1"/>
        </w:rPr>
        <w:t xml:space="preserve"> </w:t>
      </w:r>
      <w:r w:rsidR="0040541E">
        <w:t>borrador</w:t>
      </w:r>
      <w:r w:rsidR="17451D0A">
        <w:rPr>
          <w:spacing w:val="1"/>
        </w:rPr>
        <w:t xml:space="preserve">, </w:t>
      </w:r>
      <w:r w:rsidR="0040541E">
        <w:t>tiza</w:t>
      </w:r>
      <w:r w:rsidR="0040541E">
        <w:rPr>
          <w:spacing w:val="1"/>
        </w:rPr>
        <w:t xml:space="preserve"> </w:t>
      </w:r>
      <w:r w:rsidR="0040541E">
        <w:t>o</w:t>
      </w:r>
      <w:r w:rsidR="0040541E">
        <w:rPr>
          <w:spacing w:val="1"/>
        </w:rPr>
        <w:t xml:space="preserve"> </w:t>
      </w:r>
      <w:r w:rsidR="0040541E">
        <w:t>rotulador</w:t>
      </w:r>
      <w:r w:rsidR="0040541E">
        <w:rPr>
          <w:color w:val="FF0000"/>
        </w:rPr>
        <w:t>.</w:t>
      </w:r>
    </w:p>
    <w:p w14:paraId="5FC1F7B0" w14:textId="4C19182E" w:rsidR="0040541E" w:rsidRDefault="0040541E" w:rsidP="00A74851">
      <w:pPr>
        <w:rPr>
          <w:spacing w:val="1"/>
        </w:rPr>
      </w:pPr>
      <w:r w:rsidRPr="5CE7DDE3">
        <w:t>El aspirante entrará en el aula sin ningún tipo de material, tan solo podrá utilizar u</w:t>
      </w:r>
      <w:r w:rsidR="4F836BD7" w:rsidRPr="5CE7DDE3">
        <w:t xml:space="preserve">n </w:t>
      </w:r>
      <w:r w:rsidR="00A74851" w:rsidRPr="5CE7DDE3">
        <w:t>guion con</w:t>
      </w:r>
      <w:r w:rsidRPr="5CE7DDE3">
        <w:t xml:space="preserve"> los puntos a tratar y la unidad de trabajo que acaba de preparar y exponerla durante 30 minutos. No podrá acceder al aula con otro material preparado previamente y traído de fuera (actividades, recortes de noticias relacionadas con la unidad, </w:t>
      </w:r>
      <w:r w:rsidR="00A74851" w:rsidRPr="5CE7DDE3">
        <w:t>presentaciones…</w:t>
      </w:r>
      <w:r w:rsidRPr="5CE7DDE3">
        <w:t>)</w:t>
      </w:r>
      <w:r w:rsidR="00663BD8" w:rsidRPr="5CE7DDE3">
        <w:rPr>
          <w:spacing w:val="1"/>
        </w:rPr>
        <w:t xml:space="preserve"> </w:t>
      </w:r>
    </w:p>
    <w:p w14:paraId="68C75850" w14:textId="77777777" w:rsidR="00DC3D93" w:rsidRPr="0040541E" w:rsidRDefault="0040541E" w:rsidP="00A74851">
      <w:r w:rsidRPr="5CE7DDE3">
        <w:t>Al finalizar, el aspirante entregará al T</w:t>
      </w:r>
      <w:r w:rsidR="00857F37" w:rsidRPr="5CE7DDE3">
        <w:t>ribunal la unidad de trabajo junto a</w:t>
      </w:r>
      <w:r w:rsidRPr="5CE7DDE3">
        <w:t xml:space="preserve">l </w:t>
      </w:r>
      <w:r w:rsidR="00857F37" w:rsidRPr="5CE7DDE3">
        <w:t>guion</w:t>
      </w:r>
      <w:r w:rsidRPr="5CE7DDE3">
        <w:t xml:space="preserve"> utilizado para la exposición. </w:t>
      </w:r>
    </w:p>
    <w:p w14:paraId="3DEFECAC" w14:textId="4D2FD5CA" w:rsidR="00DC3D93" w:rsidRDefault="00A74851" w:rsidP="00A74851">
      <w:r>
        <w:t xml:space="preserve">Esta </w:t>
      </w:r>
      <w:r>
        <w:rPr>
          <w:spacing w:val="-4"/>
        </w:rPr>
        <w:t>prueba</w:t>
      </w:r>
      <w:r w:rsidR="00663BD8">
        <w:rPr>
          <w:spacing w:val="-4"/>
        </w:rPr>
        <w:t xml:space="preserve"> </w:t>
      </w:r>
      <w:r w:rsidR="00663BD8">
        <w:t>se</w:t>
      </w:r>
      <w:r w:rsidR="00663BD8">
        <w:rPr>
          <w:spacing w:val="-2"/>
        </w:rPr>
        <w:t xml:space="preserve"> </w:t>
      </w:r>
      <w:r w:rsidR="00663BD8">
        <w:t>calificará</w:t>
      </w:r>
      <w:r w:rsidR="00663BD8">
        <w:rPr>
          <w:spacing w:val="-2"/>
        </w:rPr>
        <w:t xml:space="preserve"> </w:t>
      </w:r>
      <w:r w:rsidR="00663BD8">
        <w:t>globalmente</w:t>
      </w:r>
      <w:r w:rsidR="00663BD8">
        <w:rPr>
          <w:spacing w:val="-4"/>
        </w:rPr>
        <w:t xml:space="preserve"> </w:t>
      </w:r>
      <w:r w:rsidR="00663BD8">
        <w:t>de</w:t>
      </w:r>
      <w:r w:rsidR="00663BD8">
        <w:rPr>
          <w:spacing w:val="-4"/>
        </w:rPr>
        <w:t xml:space="preserve"> </w:t>
      </w:r>
      <w:r w:rsidR="00663BD8">
        <w:t>cero</w:t>
      </w:r>
      <w:r w:rsidR="00663BD8">
        <w:rPr>
          <w:spacing w:val="-2"/>
        </w:rPr>
        <w:t xml:space="preserve"> </w:t>
      </w:r>
      <w:r w:rsidR="00663BD8">
        <w:t>a</w:t>
      </w:r>
      <w:r w:rsidR="00663BD8">
        <w:rPr>
          <w:spacing w:val="-4"/>
        </w:rPr>
        <w:t xml:space="preserve"> </w:t>
      </w:r>
      <w:r w:rsidR="00663BD8">
        <w:t>diez</w:t>
      </w:r>
      <w:r w:rsidR="00663BD8">
        <w:rPr>
          <w:spacing w:val="-1"/>
        </w:rPr>
        <w:t xml:space="preserve"> </w:t>
      </w:r>
      <w:r w:rsidR="00663BD8">
        <w:t>puntos,</w:t>
      </w:r>
      <w:r w:rsidR="00663BD8">
        <w:rPr>
          <w:spacing w:val="-1"/>
        </w:rPr>
        <w:t xml:space="preserve"> </w:t>
      </w:r>
      <w:r w:rsidR="00663BD8">
        <w:t>con</w:t>
      </w:r>
      <w:r w:rsidR="00663BD8">
        <w:rPr>
          <w:spacing w:val="-2"/>
        </w:rPr>
        <w:t xml:space="preserve"> </w:t>
      </w:r>
      <w:r w:rsidR="00663BD8">
        <w:t>los</w:t>
      </w:r>
      <w:r w:rsidR="00663BD8">
        <w:rPr>
          <w:spacing w:val="-6"/>
        </w:rPr>
        <w:t xml:space="preserve"> </w:t>
      </w:r>
      <w:r w:rsidR="00663BD8">
        <w:t>siguientes</w:t>
      </w:r>
      <w:r w:rsidR="00663BD8">
        <w:rPr>
          <w:spacing w:val="-1"/>
        </w:rPr>
        <w:t xml:space="preserve"> </w:t>
      </w:r>
      <w:r w:rsidR="00663BD8">
        <w:t>criterios:</w:t>
      </w:r>
    </w:p>
    <w:p w14:paraId="784C91E3" w14:textId="77777777" w:rsidR="00422DDD" w:rsidRDefault="00422DDD" w:rsidP="00A74851">
      <w:pPr>
        <w:pStyle w:val="Ttulo2"/>
      </w:pPr>
      <w:bookmarkStart w:id="12" w:name="_Toc136517774"/>
    </w:p>
    <w:p w14:paraId="20905859" w14:textId="77777777" w:rsidR="00422DDD" w:rsidRDefault="00422DDD" w:rsidP="00A74851">
      <w:pPr>
        <w:pStyle w:val="Ttulo2"/>
      </w:pPr>
    </w:p>
    <w:p w14:paraId="20491A11" w14:textId="77777777" w:rsidR="00422DDD" w:rsidRDefault="00422DDD" w:rsidP="00A74851">
      <w:pPr>
        <w:pStyle w:val="Ttulo2"/>
      </w:pPr>
    </w:p>
    <w:p w14:paraId="6A760747" w14:textId="77777777" w:rsidR="00422DDD" w:rsidRDefault="00422DDD" w:rsidP="00A74851">
      <w:pPr>
        <w:pStyle w:val="Ttulo2"/>
      </w:pPr>
    </w:p>
    <w:p w14:paraId="5B6EF86C" w14:textId="2F79B087" w:rsidR="00DC3D93" w:rsidRDefault="00663BD8" w:rsidP="00A74851">
      <w:pPr>
        <w:pStyle w:val="Ttulo2"/>
      </w:pPr>
      <w:r w:rsidRPr="5CE7DDE3">
        <w:t>CRITERIOS</w:t>
      </w:r>
      <w:r w:rsidRPr="5CE7DDE3">
        <w:rPr>
          <w:spacing w:val="-3"/>
        </w:rPr>
        <w:t xml:space="preserve"> </w:t>
      </w:r>
      <w:r w:rsidRPr="5CE7DDE3">
        <w:t>DE</w:t>
      </w:r>
      <w:r w:rsidRPr="5CE7DDE3">
        <w:rPr>
          <w:spacing w:val="-1"/>
        </w:rPr>
        <w:t xml:space="preserve"> </w:t>
      </w:r>
      <w:r w:rsidRPr="5CE7DDE3">
        <w:t>CALIFICACIÓN</w:t>
      </w:r>
      <w:r w:rsidR="165ADFC2" w:rsidRPr="5CE7DDE3">
        <w:t xml:space="preserve"> </w:t>
      </w:r>
      <w:r w:rsidRPr="5CE7DDE3">
        <w:t>DE</w:t>
      </w:r>
      <w:r w:rsidRPr="5CE7DDE3">
        <w:rPr>
          <w:spacing w:val="-1"/>
        </w:rPr>
        <w:t xml:space="preserve"> </w:t>
      </w:r>
      <w:r w:rsidRPr="5CE7DDE3">
        <w:t>LA</w:t>
      </w:r>
      <w:r w:rsidRPr="5CE7DDE3">
        <w:rPr>
          <w:spacing w:val="-2"/>
        </w:rPr>
        <w:t xml:space="preserve"> </w:t>
      </w:r>
      <w:r w:rsidRPr="5CE7DDE3">
        <w:t>UNIDAD</w:t>
      </w:r>
      <w:r w:rsidRPr="5CE7DDE3">
        <w:rPr>
          <w:spacing w:val="3"/>
        </w:rPr>
        <w:t xml:space="preserve"> </w:t>
      </w:r>
      <w:r w:rsidRPr="5CE7DDE3">
        <w:t>DE</w:t>
      </w:r>
      <w:r w:rsidRPr="5CE7DDE3">
        <w:rPr>
          <w:spacing w:val="-4"/>
        </w:rPr>
        <w:t xml:space="preserve"> </w:t>
      </w:r>
      <w:r w:rsidRPr="5CE7DDE3">
        <w:t>TRABAJO</w:t>
      </w:r>
      <w:r w:rsidR="03EEB0D7" w:rsidRPr="5CE7DDE3">
        <w:t xml:space="preserve"> (</w:t>
      </w:r>
      <w:r w:rsidR="75E1A8F3" w:rsidRPr="5CE7DDE3">
        <w:t xml:space="preserve">PRUEBA </w:t>
      </w:r>
      <w:r w:rsidR="03EEB0D7" w:rsidRPr="5CE7DDE3">
        <w:t>B1)</w:t>
      </w:r>
      <w:bookmarkEnd w:id="12"/>
    </w:p>
    <w:p w14:paraId="17AD93B2" w14:textId="77777777" w:rsidR="00DC3D93" w:rsidRDefault="00DC3D93" w:rsidP="00CC2F36">
      <w:pPr>
        <w:pStyle w:val="Textoindependiente"/>
      </w:pPr>
    </w:p>
    <w:tbl>
      <w:tblPr>
        <w:tblStyle w:val="NormalTable0"/>
        <w:tblW w:w="81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359"/>
      </w:tblGrid>
      <w:tr w:rsidR="00A74851" w14:paraId="76F86F7B" w14:textId="77777777" w:rsidTr="00477CA1">
        <w:trPr>
          <w:trHeight w:val="3605"/>
        </w:trPr>
        <w:tc>
          <w:tcPr>
            <w:tcW w:w="6804" w:type="dxa"/>
            <w:tcBorders>
              <w:right w:val="single" w:sz="6" w:space="0" w:color="000000" w:themeColor="text1"/>
            </w:tcBorders>
          </w:tcPr>
          <w:p w14:paraId="318D9FE9" w14:textId="6D16951F" w:rsidR="00A74851" w:rsidRPr="00A74851" w:rsidRDefault="00A74851" w:rsidP="00A74851">
            <w:pPr>
              <w:pStyle w:val="Sinespaciado"/>
            </w:pPr>
            <w:r w:rsidRPr="5CE7DDE3">
              <w:t>Preparación, presentación, exposición y defensa de la Unidad de Trabajo.</w:t>
            </w:r>
          </w:p>
          <w:p w14:paraId="4047C1F2" w14:textId="2AFAD020" w:rsidR="00A74851" w:rsidRPr="00A74851" w:rsidRDefault="00A74851" w:rsidP="00AC1F33">
            <w:pPr>
              <w:pStyle w:val="TableParagraph"/>
            </w:pPr>
            <w:r w:rsidRPr="00A74851">
              <w:t>Claridad, coherencia, desarrollo y orden en la exposición de los siguientes apartados:</w:t>
            </w:r>
          </w:p>
          <w:p w14:paraId="2DD5CD9D" w14:textId="77777777" w:rsidR="00A74851" w:rsidRPr="00A74851" w:rsidRDefault="00A74851" w:rsidP="00AC1F33">
            <w:pPr>
              <w:pStyle w:val="TableParagraph"/>
            </w:pPr>
            <w:r w:rsidRPr="00A74851">
              <w:t>Justificación y descripción de la unidad de trabajo.</w:t>
            </w:r>
          </w:p>
          <w:p w14:paraId="6B23F684" w14:textId="77777777" w:rsidR="00A74851" w:rsidRPr="00A74851" w:rsidRDefault="00A74851" w:rsidP="00AC1F33">
            <w:pPr>
              <w:pStyle w:val="TableParagraph"/>
            </w:pPr>
            <w:r w:rsidRPr="00A74851">
              <w:t>Objetivos de aprendizaje.</w:t>
            </w:r>
          </w:p>
          <w:p w14:paraId="43EFFF52" w14:textId="698D2003" w:rsidR="00A74851" w:rsidRPr="00A74851" w:rsidRDefault="00A74851" w:rsidP="00AC1F33">
            <w:pPr>
              <w:pStyle w:val="TableParagraph"/>
            </w:pPr>
            <w:r w:rsidRPr="00A74851">
              <w:t xml:space="preserve">Competencias profesionales, personales y sociales. </w:t>
            </w:r>
          </w:p>
          <w:p w14:paraId="4BF8BC97" w14:textId="2BAC4858" w:rsidR="00A74851" w:rsidRPr="00A74851" w:rsidRDefault="00A74851" w:rsidP="00AC1F33">
            <w:pPr>
              <w:pStyle w:val="TableParagraph"/>
            </w:pPr>
            <w:r w:rsidRPr="00A74851">
              <w:t>Contenidos.</w:t>
            </w:r>
          </w:p>
          <w:p w14:paraId="59B06294" w14:textId="6CFCC929" w:rsidR="00A74851" w:rsidRPr="00A74851" w:rsidRDefault="00A74851" w:rsidP="00AC1F33">
            <w:pPr>
              <w:pStyle w:val="TableParagraph"/>
            </w:pPr>
            <w:r w:rsidRPr="00A74851">
              <w:t>Temporalización.</w:t>
            </w:r>
          </w:p>
          <w:p w14:paraId="5EA2DEDC" w14:textId="77777777" w:rsidR="00A74851" w:rsidRPr="00A74851" w:rsidRDefault="00A74851" w:rsidP="00AC1F33">
            <w:pPr>
              <w:pStyle w:val="TableParagraph"/>
            </w:pPr>
            <w:r w:rsidRPr="00A74851">
              <w:t>Resultados de aprendizaje y criterios de evaluación.</w:t>
            </w:r>
          </w:p>
          <w:p w14:paraId="4082AAF0" w14:textId="77777777" w:rsidR="00A74851" w:rsidRPr="00A74851" w:rsidRDefault="00A74851" w:rsidP="00AC1F33">
            <w:pPr>
              <w:pStyle w:val="TableParagraph"/>
            </w:pPr>
            <w:r w:rsidRPr="00A74851">
              <w:t>Actividades de enseñanza y aprendizaje.</w:t>
            </w:r>
          </w:p>
          <w:p w14:paraId="7CE1E4E1" w14:textId="5035E6CC" w:rsidR="00A74851" w:rsidRPr="00A74851" w:rsidRDefault="00A74851" w:rsidP="00AC1F33">
            <w:pPr>
              <w:pStyle w:val="TableParagraph"/>
            </w:pPr>
            <w:r w:rsidRPr="00A74851">
              <w:t xml:space="preserve">Procedimientos e instrumentos de evaluación. </w:t>
            </w:r>
          </w:p>
          <w:p w14:paraId="4E6893F0" w14:textId="77777777" w:rsidR="00A74851" w:rsidRPr="00A74851" w:rsidRDefault="00A74851" w:rsidP="00AC1F33">
            <w:pPr>
              <w:pStyle w:val="TableParagraph"/>
            </w:pPr>
            <w:r w:rsidRPr="00A74851">
              <w:t>Metodología.</w:t>
            </w:r>
          </w:p>
          <w:p w14:paraId="798C7E07" w14:textId="77777777" w:rsidR="00A74851" w:rsidRPr="00A74851" w:rsidRDefault="00A74851" w:rsidP="00AC1F33">
            <w:pPr>
              <w:pStyle w:val="TableParagraph"/>
            </w:pPr>
            <w:r w:rsidRPr="00A74851">
              <w:t>Medidas de atención a la diversidad.</w:t>
            </w:r>
          </w:p>
          <w:p w14:paraId="415FAC8E" w14:textId="77777777" w:rsidR="00A74851" w:rsidRDefault="00A74851" w:rsidP="00AC1F33">
            <w:pPr>
              <w:pStyle w:val="TableParagraph"/>
            </w:pPr>
            <w:r w:rsidRPr="00A74851">
              <w:t>Bibliografía y fuentes.</w:t>
            </w:r>
          </w:p>
        </w:tc>
        <w:tc>
          <w:tcPr>
            <w:tcW w:w="1359" w:type="dxa"/>
            <w:tcBorders>
              <w:left w:val="single" w:sz="6" w:space="0" w:color="000000" w:themeColor="text1"/>
            </w:tcBorders>
            <w:vAlign w:val="center"/>
          </w:tcPr>
          <w:p w14:paraId="145417BA" w14:textId="5C1FDDBD" w:rsidR="00A74851" w:rsidRPr="00A74851" w:rsidRDefault="00A74851" w:rsidP="00923CBA">
            <w:pPr>
              <w:pStyle w:val="Sinespaciado"/>
              <w:jc w:val="center"/>
              <w:rPr>
                <w:b/>
                <w:bCs/>
              </w:rPr>
            </w:pPr>
            <w:r w:rsidRPr="00A74851">
              <w:rPr>
                <w:b/>
                <w:bCs/>
              </w:rPr>
              <w:t>Hasta 10 puntos</w:t>
            </w:r>
          </w:p>
        </w:tc>
      </w:tr>
    </w:tbl>
    <w:p w14:paraId="54CD245A" w14:textId="77777777" w:rsidR="00663BD8" w:rsidRDefault="00663BD8" w:rsidP="00CC2F36"/>
    <w:sectPr w:rsidR="00663BD8" w:rsidSect="004649C3">
      <w:headerReference w:type="default" r:id="rId11"/>
      <w:footerReference w:type="default" r:id="rId12"/>
      <w:pgSz w:w="11920" w:h="16850"/>
      <w:pgMar w:top="588" w:right="1701" w:bottom="1417" w:left="1701" w:header="475" w:footer="5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E52E" w14:textId="77777777" w:rsidR="001C7CC5" w:rsidRDefault="001C7CC5" w:rsidP="00CC2F36">
      <w:r>
        <w:separator/>
      </w:r>
    </w:p>
  </w:endnote>
  <w:endnote w:type="continuationSeparator" w:id="0">
    <w:p w14:paraId="7A677018" w14:textId="77777777" w:rsidR="001C7CC5" w:rsidRDefault="001C7CC5" w:rsidP="00CC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7B48" w14:textId="62B65F01" w:rsidR="00213B05" w:rsidRPr="004649C3" w:rsidRDefault="004649C3">
    <w:pPr>
      <w:pStyle w:val="Piedepgina"/>
      <w:rPr>
        <w:i/>
        <w:iCs/>
      </w:rPr>
    </w:pPr>
    <w:r>
      <w:rPr>
        <w:noProof/>
        <w:lang w:eastAsia="es-ES"/>
      </w:rPr>
      <mc:AlternateContent>
        <mc:Choice Requires="wps">
          <w:drawing>
            <wp:anchor distT="0" distB="0" distL="114300" distR="114300" simplePos="0" relativeHeight="251659264" behindDoc="0" locked="0" layoutInCell="1" allowOverlap="1" wp14:anchorId="46BD485A" wp14:editId="3F146484">
              <wp:simplePos x="0" y="0"/>
              <wp:positionH relativeFrom="column">
                <wp:posOffset>5053803</wp:posOffset>
              </wp:positionH>
              <wp:positionV relativeFrom="paragraph">
                <wp:posOffset>-35463</wp:posOffset>
              </wp:positionV>
              <wp:extent cx="412467" cy="104836"/>
              <wp:effectExtent l="12700" t="12700" r="6985" b="9525"/>
              <wp:wrapNone/>
              <wp:docPr id="2075949363" name="Medio marco 1"/>
              <wp:cNvGraphicFramePr/>
              <a:graphic xmlns:a="http://schemas.openxmlformats.org/drawingml/2006/main">
                <a:graphicData uri="http://schemas.microsoft.com/office/word/2010/wordprocessingShape">
                  <wps:wsp>
                    <wps:cNvSpPr/>
                    <wps:spPr>
                      <a:xfrm>
                        <a:off x="0" y="0"/>
                        <a:ext cx="412467" cy="104836"/>
                      </a:xfrm>
                      <a:prstGeom prst="half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04720" id="Medio marco 1" o:spid="_x0000_s1026" style="position:absolute;margin-left:397.95pt;margin-top:-2.8pt;width:32.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2467,1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" path="m,l412467,,274979,34945r-240034,l34945,95954,,104836,,xe" fillcolor="#4f81bd [3204]" strokecolor="#0a121c [484]" strokeweight="2pt">
              <v:path arrowok="t" o:connecttype="custom" o:connectlocs="0,0;412467,0;274979,34945;34945,34945;34945,95954;0,104836;0,0" o:connectangles="0,0,0,0,0,0,0"/>
            </v:shape>
          </w:pict>
        </mc:Fallback>
      </mc:AlternateContent>
    </w:r>
    <w:r w:rsidR="00213B05">
      <w:tab/>
    </w:r>
    <w:r w:rsidR="00213B05">
      <w:tab/>
    </w:r>
    <w:r w:rsidR="00213B05" w:rsidRPr="004649C3">
      <w:rPr>
        <w:i/>
        <w:iCs/>
        <w:sz w:val="22"/>
        <w:szCs w:val="22"/>
      </w:rPr>
      <w:t xml:space="preserve">Pg. </w:t>
    </w:r>
    <w:r w:rsidR="00213B05" w:rsidRPr="004649C3">
      <w:rPr>
        <w:i/>
        <w:iCs/>
        <w:sz w:val="22"/>
        <w:szCs w:val="22"/>
      </w:rPr>
      <w:fldChar w:fldCharType="begin"/>
    </w:r>
    <w:r w:rsidR="00213B05" w:rsidRPr="004649C3">
      <w:rPr>
        <w:i/>
        <w:iCs/>
        <w:sz w:val="22"/>
        <w:szCs w:val="22"/>
      </w:rPr>
      <w:instrText xml:space="preserve"> PAGE  \* MERGEFORMAT </w:instrText>
    </w:r>
    <w:r w:rsidR="00213B05" w:rsidRPr="004649C3">
      <w:rPr>
        <w:i/>
        <w:iCs/>
        <w:sz w:val="22"/>
        <w:szCs w:val="22"/>
      </w:rPr>
      <w:fldChar w:fldCharType="separate"/>
    </w:r>
    <w:r w:rsidR="00443D86">
      <w:rPr>
        <w:i/>
        <w:iCs/>
        <w:noProof/>
        <w:sz w:val="22"/>
        <w:szCs w:val="22"/>
      </w:rPr>
      <w:t>9</w:t>
    </w:r>
    <w:r w:rsidR="00213B05" w:rsidRPr="004649C3">
      <w:rPr>
        <w:i/>
        <w:iCs/>
        <w:sz w:val="22"/>
        <w:szCs w:val="22"/>
      </w:rPr>
      <w:fldChar w:fldCharType="end"/>
    </w:r>
  </w:p>
  <w:p w14:paraId="49BD33E3" w14:textId="02A9A44B" w:rsidR="00DC3D93" w:rsidRDefault="00DC3D93" w:rsidP="00CC2F36">
    <w:pPr>
      <w:pStyle w:val="Textoindependient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B8AC" w14:textId="77777777" w:rsidR="001C7CC5" w:rsidRDefault="001C7CC5" w:rsidP="00CC2F36">
      <w:r>
        <w:separator/>
      </w:r>
    </w:p>
  </w:footnote>
  <w:footnote w:type="continuationSeparator" w:id="0">
    <w:p w14:paraId="2BB33622" w14:textId="77777777" w:rsidR="001C7CC5" w:rsidRDefault="001C7CC5" w:rsidP="00CC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FE8D" w14:textId="1247DA31" w:rsidR="00D928F6" w:rsidRPr="00CC2F36" w:rsidRDefault="00D928F6" w:rsidP="00FC3094">
    <w:pPr>
      <w:pBdr>
        <w:bottom w:val="single" w:sz="4" w:space="1" w:color="auto"/>
      </w:pBdr>
      <w:jc w:val="right"/>
    </w:pPr>
    <w:r w:rsidRPr="00CC2F36">
      <w:t>COMISIÓN DE</w:t>
    </w:r>
    <w:r w:rsidRPr="00CC2F36">
      <w:rPr>
        <w:spacing w:val="-2"/>
      </w:rPr>
      <w:t xml:space="preserve"> </w:t>
    </w:r>
    <w:r w:rsidRPr="00CC2F36">
      <w:t>SELECCIÓN</w:t>
    </w:r>
    <w:r>
      <w:t xml:space="preserve"> </w:t>
    </w:r>
    <w:r w:rsidR="00FC3094">
      <w:t>(PROCESOS DE GESTIÓN ADMINISTRATIVA)</w:t>
    </w:r>
  </w:p>
  <w:p w14:paraId="1BB8D49C" w14:textId="77777777" w:rsidR="00D928F6" w:rsidRDefault="00D92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435"/>
    <w:multiLevelType w:val="hybridMultilevel"/>
    <w:tmpl w:val="FF726710"/>
    <w:lvl w:ilvl="0" w:tplc="2B060D32">
      <w:numFmt w:val="bullet"/>
      <w:lvlText w:val="●"/>
      <w:lvlJc w:val="left"/>
      <w:pPr>
        <w:ind w:left="563" w:hanging="360"/>
      </w:pPr>
      <w:rPr>
        <w:rFonts w:ascii="Times New Roman" w:eastAsia="Times New Roman" w:hAnsi="Times New Roman" w:cs="Times New Roman" w:hint="default"/>
        <w:w w:val="100"/>
        <w:sz w:val="24"/>
        <w:szCs w:val="24"/>
        <w:lang w:val="es-ES" w:eastAsia="en-US" w:bidi="ar-SA"/>
      </w:rPr>
    </w:lvl>
    <w:lvl w:ilvl="1" w:tplc="A47A8080">
      <w:numFmt w:val="bullet"/>
      <w:lvlText w:val="•"/>
      <w:lvlJc w:val="left"/>
      <w:pPr>
        <w:ind w:left="1161" w:hanging="360"/>
      </w:pPr>
      <w:rPr>
        <w:rFonts w:hint="default"/>
        <w:lang w:val="es-ES" w:eastAsia="en-US" w:bidi="ar-SA"/>
      </w:rPr>
    </w:lvl>
    <w:lvl w:ilvl="2" w:tplc="2042FCF4">
      <w:numFmt w:val="bullet"/>
      <w:lvlText w:val="•"/>
      <w:lvlJc w:val="left"/>
      <w:pPr>
        <w:ind w:left="1763" w:hanging="360"/>
      </w:pPr>
      <w:rPr>
        <w:rFonts w:hint="default"/>
        <w:lang w:val="es-ES" w:eastAsia="en-US" w:bidi="ar-SA"/>
      </w:rPr>
    </w:lvl>
    <w:lvl w:ilvl="3" w:tplc="BEC4FE18">
      <w:numFmt w:val="bullet"/>
      <w:lvlText w:val="•"/>
      <w:lvlJc w:val="left"/>
      <w:pPr>
        <w:ind w:left="2364" w:hanging="360"/>
      </w:pPr>
      <w:rPr>
        <w:rFonts w:hint="default"/>
        <w:lang w:val="es-ES" w:eastAsia="en-US" w:bidi="ar-SA"/>
      </w:rPr>
    </w:lvl>
    <w:lvl w:ilvl="4" w:tplc="9F2C0736">
      <w:numFmt w:val="bullet"/>
      <w:lvlText w:val="•"/>
      <w:lvlJc w:val="left"/>
      <w:pPr>
        <w:ind w:left="2966" w:hanging="360"/>
      </w:pPr>
      <w:rPr>
        <w:rFonts w:hint="default"/>
        <w:lang w:val="es-ES" w:eastAsia="en-US" w:bidi="ar-SA"/>
      </w:rPr>
    </w:lvl>
    <w:lvl w:ilvl="5" w:tplc="E67CB958">
      <w:numFmt w:val="bullet"/>
      <w:lvlText w:val="•"/>
      <w:lvlJc w:val="left"/>
      <w:pPr>
        <w:ind w:left="3567" w:hanging="360"/>
      </w:pPr>
      <w:rPr>
        <w:rFonts w:hint="default"/>
        <w:lang w:val="es-ES" w:eastAsia="en-US" w:bidi="ar-SA"/>
      </w:rPr>
    </w:lvl>
    <w:lvl w:ilvl="6" w:tplc="DDD02BA6">
      <w:numFmt w:val="bullet"/>
      <w:lvlText w:val="•"/>
      <w:lvlJc w:val="left"/>
      <w:pPr>
        <w:ind w:left="4169" w:hanging="360"/>
      </w:pPr>
      <w:rPr>
        <w:rFonts w:hint="default"/>
        <w:lang w:val="es-ES" w:eastAsia="en-US" w:bidi="ar-SA"/>
      </w:rPr>
    </w:lvl>
    <w:lvl w:ilvl="7" w:tplc="F17EEE04">
      <w:numFmt w:val="bullet"/>
      <w:lvlText w:val="•"/>
      <w:lvlJc w:val="left"/>
      <w:pPr>
        <w:ind w:left="4770" w:hanging="360"/>
      </w:pPr>
      <w:rPr>
        <w:rFonts w:hint="default"/>
        <w:lang w:val="es-ES" w:eastAsia="en-US" w:bidi="ar-SA"/>
      </w:rPr>
    </w:lvl>
    <w:lvl w:ilvl="8" w:tplc="AC2809CA">
      <w:numFmt w:val="bullet"/>
      <w:lvlText w:val="•"/>
      <w:lvlJc w:val="left"/>
      <w:pPr>
        <w:ind w:left="5372" w:hanging="360"/>
      </w:pPr>
      <w:rPr>
        <w:rFonts w:hint="default"/>
        <w:lang w:val="es-ES" w:eastAsia="en-US" w:bidi="ar-SA"/>
      </w:rPr>
    </w:lvl>
  </w:abstractNum>
  <w:abstractNum w:abstractNumId="1" w15:restartNumberingAfterBreak="0">
    <w:nsid w:val="061096D2"/>
    <w:multiLevelType w:val="hybridMultilevel"/>
    <w:tmpl w:val="691E0702"/>
    <w:lvl w:ilvl="0" w:tplc="2EBAE1D2">
      <w:start w:val="1"/>
      <w:numFmt w:val="decimal"/>
      <w:lvlText w:val="%1."/>
      <w:lvlJc w:val="left"/>
      <w:pPr>
        <w:ind w:left="720" w:hanging="360"/>
      </w:pPr>
    </w:lvl>
    <w:lvl w:ilvl="1" w:tplc="B4221E38">
      <w:start w:val="1"/>
      <w:numFmt w:val="lowerLetter"/>
      <w:lvlText w:val="%2."/>
      <w:lvlJc w:val="left"/>
      <w:pPr>
        <w:ind w:left="1440" w:hanging="360"/>
      </w:pPr>
    </w:lvl>
    <w:lvl w:ilvl="2" w:tplc="8F8448D8">
      <w:start w:val="1"/>
      <w:numFmt w:val="lowerRoman"/>
      <w:lvlText w:val="%3."/>
      <w:lvlJc w:val="right"/>
      <w:pPr>
        <w:ind w:left="2160" w:hanging="180"/>
      </w:pPr>
    </w:lvl>
    <w:lvl w:ilvl="3" w:tplc="0E80B4EE">
      <w:start w:val="1"/>
      <w:numFmt w:val="decimal"/>
      <w:lvlText w:val="%4."/>
      <w:lvlJc w:val="left"/>
      <w:pPr>
        <w:ind w:left="2880" w:hanging="360"/>
      </w:pPr>
    </w:lvl>
    <w:lvl w:ilvl="4" w:tplc="B0F09B64">
      <w:start w:val="1"/>
      <w:numFmt w:val="lowerLetter"/>
      <w:lvlText w:val="%5."/>
      <w:lvlJc w:val="left"/>
      <w:pPr>
        <w:ind w:left="3600" w:hanging="360"/>
      </w:pPr>
    </w:lvl>
    <w:lvl w:ilvl="5" w:tplc="D930CA52">
      <w:start w:val="1"/>
      <w:numFmt w:val="lowerRoman"/>
      <w:lvlText w:val="%6."/>
      <w:lvlJc w:val="right"/>
      <w:pPr>
        <w:ind w:left="4320" w:hanging="180"/>
      </w:pPr>
    </w:lvl>
    <w:lvl w:ilvl="6" w:tplc="50960E12">
      <w:start w:val="1"/>
      <w:numFmt w:val="decimal"/>
      <w:lvlText w:val="%7."/>
      <w:lvlJc w:val="left"/>
      <w:pPr>
        <w:ind w:left="5040" w:hanging="360"/>
      </w:pPr>
    </w:lvl>
    <w:lvl w:ilvl="7" w:tplc="4AC4A3C8">
      <w:start w:val="1"/>
      <w:numFmt w:val="lowerLetter"/>
      <w:lvlText w:val="%8."/>
      <w:lvlJc w:val="left"/>
      <w:pPr>
        <w:ind w:left="5760" w:hanging="360"/>
      </w:pPr>
    </w:lvl>
    <w:lvl w:ilvl="8" w:tplc="B38A3008">
      <w:start w:val="1"/>
      <w:numFmt w:val="lowerRoman"/>
      <w:lvlText w:val="%9."/>
      <w:lvlJc w:val="right"/>
      <w:pPr>
        <w:ind w:left="6480" w:hanging="180"/>
      </w:pPr>
    </w:lvl>
  </w:abstractNum>
  <w:abstractNum w:abstractNumId="2" w15:restartNumberingAfterBreak="0">
    <w:nsid w:val="070F7423"/>
    <w:multiLevelType w:val="hybridMultilevel"/>
    <w:tmpl w:val="A6022E40"/>
    <w:lvl w:ilvl="0" w:tplc="9702BB50">
      <w:start w:val="1"/>
      <w:numFmt w:val="decimal"/>
      <w:lvlText w:val="%1."/>
      <w:lvlJc w:val="left"/>
      <w:pPr>
        <w:ind w:left="720" w:hanging="360"/>
      </w:pPr>
    </w:lvl>
    <w:lvl w:ilvl="1" w:tplc="713A3368">
      <w:start w:val="1"/>
      <w:numFmt w:val="lowerLetter"/>
      <w:lvlText w:val="%2."/>
      <w:lvlJc w:val="left"/>
      <w:pPr>
        <w:ind w:left="1440" w:hanging="360"/>
      </w:pPr>
    </w:lvl>
    <w:lvl w:ilvl="2" w:tplc="9F0AADF0">
      <w:start w:val="1"/>
      <w:numFmt w:val="lowerRoman"/>
      <w:lvlText w:val="%3."/>
      <w:lvlJc w:val="right"/>
      <w:pPr>
        <w:ind w:left="2160" w:hanging="180"/>
      </w:pPr>
    </w:lvl>
    <w:lvl w:ilvl="3" w:tplc="55F86ACC">
      <w:start w:val="1"/>
      <w:numFmt w:val="decimal"/>
      <w:lvlText w:val="%4."/>
      <w:lvlJc w:val="left"/>
      <w:pPr>
        <w:ind w:left="2880" w:hanging="360"/>
      </w:pPr>
    </w:lvl>
    <w:lvl w:ilvl="4" w:tplc="7A36F4B6">
      <w:start w:val="1"/>
      <w:numFmt w:val="lowerLetter"/>
      <w:lvlText w:val="%5."/>
      <w:lvlJc w:val="left"/>
      <w:pPr>
        <w:ind w:left="3600" w:hanging="360"/>
      </w:pPr>
    </w:lvl>
    <w:lvl w:ilvl="5" w:tplc="84C2AF80">
      <w:start w:val="1"/>
      <w:numFmt w:val="lowerRoman"/>
      <w:lvlText w:val="%6."/>
      <w:lvlJc w:val="right"/>
      <w:pPr>
        <w:ind w:left="4320" w:hanging="180"/>
      </w:pPr>
    </w:lvl>
    <w:lvl w:ilvl="6" w:tplc="499AEBF8">
      <w:start w:val="1"/>
      <w:numFmt w:val="decimal"/>
      <w:lvlText w:val="%7."/>
      <w:lvlJc w:val="left"/>
      <w:pPr>
        <w:ind w:left="5040" w:hanging="360"/>
      </w:pPr>
    </w:lvl>
    <w:lvl w:ilvl="7" w:tplc="355C929A">
      <w:start w:val="1"/>
      <w:numFmt w:val="lowerLetter"/>
      <w:lvlText w:val="%8."/>
      <w:lvlJc w:val="left"/>
      <w:pPr>
        <w:ind w:left="5760" w:hanging="360"/>
      </w:pPr>
    </w:lvl>
    <w:lvl w:ilvl="8" w:tplc="C43830D8">
      <w:start w:val="1"/>
      <w:numFmt w:val="lowerRoman"/>
      <w:lvlText w:val="%9."/>
      <w:lvlJc w:val="right"/>
      <w:pPr>
        <w:ind w:left="6480" w:hanging="180"/>
      </w:pPr>
    </w:lvl>
  </w:abstractNum>
  <w:abstractNum w:abstractNumId="3" w15:restartNumberingAfterBreak="0">
    <w:nsid w:val="0A1C7DBB"/>
    <w:multiLevelType w:val="hybridMultilevel"/>
    <w:tmpl w:val="748CA8DA"/>
    <w:lvl w:ilvl="0" w:tplc="63D2D4DE">
      <w:start w:val="1"/>
      <w:numFmt w:val="lowerLetter"/>
      <w:lvlText w:val="%1)"/>
      <w:lvlJc w:val="left"/>
      <w:pPr>
        <w:ind w:left="478" w:hanging="248"/>
      </w:pPr>
      <w:rPr>
        <w:rFonts w:ascii="Calibri" w:eastAsia="Calibri" w:hAnsi="Calibri" w:cs="Calibri" w:hint="default"/>
        <w:w w:val="100"/>
        <w:sz w:val="23"/>
        <w:szCs w:val="23"/>
        <w:lang w:val="es-ES" w:eastAsia="en-US" w:bidi="ar-SA"/>
      </w:rPr>
    </w:lvl>
    <w:lvl w:ilvl="1" w:tplc="C2A84D44">
      <w:numFmt w:val="bullet"/>
      <w:lvlText w:val="•"/>
      <w:lvlJc w:val="left"/>
      <w:pPr>
        <w:ind w:left="1441" w:hanging="248"/>
      </w:pPr>
      <w:rPr>
        <w:rFonts w:hint="default"/>
        <w:lang w:val="es-ES" w:eastAsia="en-US" w:bidi="ar-SA"/>
      </w:rPr>
    </w:lvl>
    <w:lvl w:ilvl="2" w:tplc="8EE8F75C">
      <w:numFmt w:val="bullet"/>
      <w:lvlText w:val="•"/>
      <w:lvlJc w:val="left"/>
      <w:pPr>
        <w:ind w:left="2402" w:hanging="248"/>
      </w:pPr>
      <w:rPr>
        <w:rFonts w:hint="default"/>
        <w:lang w:val="es-ES" w:eastAsia="en-US" w:bidi="ar-SA"/>
      </w:rPr>
    </w:lvl>
    <w:lvl w:ilvl="3" w:tplc="4BF0A5A0">
      <w:numFmt w:val="bullet"/>
      <w:lvlText w:val="•"/>
      <w:lvlJc w:val="left"/>
      <w:pPr>
        <w:ind w:left="3363" w:hanging="248"/>
      </w:pPr>
      <w:rPr>
        <w:rFonts w:hint="default"/>
        <w:lang w:val="es-ES" w:eastAsia="en-US" w:bidi="ar-SA"/>
      </w:rPr>
    </w:lvl>
    <w:lvl w:ilvl="4" w:tplc="5A8C1C04">
      <w:numFmt w:val="bullet"/>
      <w:lvlText w:val="•"/>
      <w:lvlJc w:val="left"/>
      <w:pPr>
        <w:ind w:left="4324" w:hanging="248"/>
      </w:pPr>
      <w:rPr>
        <w:rFonts w:hint="default"/>
        <w:lang w:val="es-ES" w:eastAsia="en-US" w:bidi="ar-SA"/>
      </w:rPr>
    </w:lvl>
    <w:lvl w:ilvl="5" w:tplc="3AFAE4B0">
      <w:numFmt w:val="bullet"/>
      <w:lvlText w:val="•"/>
      <w:lvlJc w:val="left"/>
      <w:pPr>
        <w:ind w:left="5285" w:hanging="248"/>
      </w:pPr>
      <w:rPr>
        <w:rFonts w:hint="default"/>
        <w:lang w:val="es-ES" w:eastAsia="en-US" w:bidi="ar-SA"/>
      </w:rPr>
    </w:lvl>
    <w:lvl w:ilvl="6" w:tplc="B762CCFC">
      <w:numFmt w:val="bullet"/>
      <w:lvlText w:val="•"/>
      <w:lvlJc w:val="left"/>
      <w:pPr>
        <w:ind w:left="6246" w:hanging="248"/>
      </w:pPr>
      <w:rPr>
        <w:rFonts w:hint="default"/>
        <w:lang w:val="es-ES" w:eastAsia="en-US" w:bidi="ar-SA"/>
      </w:rPr>
    </w:lvl>
    <w:lvl w:ilvl="7" w:tplc="84CC2146">
      <w:numFmt w:val="bullet"/>
      <w:lvlText w:val="•"/>
      <w:lvlJc w:val="left"/>
      <w:pPr>
        <w:ind w:left="7207" w:hanging="248"/>
      </w:pPr>
      <w:rPr>
        <w:rFonts w:hint="default"/>
        <w:lang w:val="es-ES" w:eastAsia="en-US" w:bidi="ar-SA"/>
      </w:rPr>
    </w:lvl>
    <w:lvl w:ilvl="8" w:tplc="E87436E2">
      <w:numFmt w:val="bullet"/>
      <w:lvlText w:val="•"/>
      <w:lvlJc w:val="left"/>
      <w:pPr>
        <w:ind w:left="8168" w:hanging="248"/>
      </w:pPr>
      <w:rPr>
        <w:rFonts w:hint="default"/>
        <w:lang w:val="es-ES" w:eastAsia="en-US" w:bidi="ar-SA"/>
      </w:rPr>
    </w:lvl>
  </w:abstractNum>
  <w:abstractNum w:abstractNumId="4" w15:restartNumberingAfterBreak="0">
    <w:nsid w:val="0B2ABEE3"/>
    <w:multiLevelType w:val="hybridMultilevel"/>
    <w:tmpl w:val="47227320"/>
    <w:lvl w:ilvl="0" w:tplc="283AB18C">
      <w:start w:val="1"/>
      <w:numFmt w:val="bullet"/>
      <w:lvlText w:val="·"/>
      <w:lvlJc w:val="left"/>
      <w:pPr>
        <w:ind w:left="720" w:hanging="360"/>
      </w:pPr>
      <w:rPr>
        <w:rFonts w:ascii="Symbol" w:hAnsi="Symbol" w:hint="default"/>
      </w:rPr>
    </w:lvl>
    <w:lvl w:ilvl="1" w:tplc="CEBC7AB8">
      <w:start w:val="1"/>
      <w:numFmt w:val="bullet"/>
      <w:lvlText w:val="o"/>
      <w:lvlJc w:val="left"/>
      <w:pPr>
        <w:ind w:left="1440" w:hanging="360"/>
      </w:pPr>
      <w:rPr>
        <w:rFonts w:ascii="Courier New" w:hAnsi="Courier New" w:hint="default"/>
      </w:rPr>
    </w:lvl>
    <w:lvl w:ilvl="2" w:tplc="7F14B91A">
      <w:start w:val="1"/>
      <w:numFmt w:val="bullet"/>
      <w:lvlText w:val=""/>
      <w:lvlJc w:val="left"/>
      <w:pPr>
        <w:ind w:left="2160" w:hanging="360"/>
      </w:pPr>
      <w:rPr>
        <w:rFonts w:ascii="Wingdings" w:hAnsi="Wingdings" w:hint="default"/>
      </w:rPr>
    </w:lvl>
    <w:lvl w:ilvl="3" w:tplc="B878866E">
      <w:start w:val="1"/>
      <w:numFmt w:val="bullet"/>
      <w:lvlText w:val=""/>
      <w:lvlJc w:val="left"/>
      <w:pPr>
        <w:ind w:left="2880" w:hanging="360"/>
      </w:pPr>
      <w:rPr>
        <w:rFonts w:ascii="Symbol" w:hAnsi="Symbol" w:hint="default"/>
      </w:rPr>
    </w:lvl>
    <w:lvl w:ilvl="4" w:tplc="C8F03FB8">
      <w:start w:val="1"/>
      <w:numFmt w:val="bullet"/>
      <w:lvlText w:val="o"/>
      <w:lvlJc w:val="left"/>
      <w:pPr>
        <w:ind w:left="3600" w:hanging="360"/>
      </w:pPr>
      <w:rPr>
        <w:rFonts w:ascii="Courier New" w:hAnsi="Courier New" w:hint="default"/>
      </w:rPr>
    </w:lvl>
    <w:lvl w:ilvl="5" w:tplc="F564C174">
      <w:start w:val="1"/>
      <w:numFmt w:val="bullet"/>
      <w:lvlText w:val=""/>
      <w:lvlJc w:val="left"/>
      <w:pPr>
        <w:ind w:left="4320" w:hanging="360"/>
      </w:pPr>
      <w:rPr>
        <w:rFonts w:ascii="Wingdings" w:hAnsi="Wingdings" w:hint="default"/>
      </w:rPr>
    </w:lvl>
    <w:lvl w:ilvl="6" w:tplc="2EE8F40C">
      <w:start w:val="1"/>
      <w:numFmt w:val="bullet"/>
      <w:lvlText w:val=""/>
      <w:lvlJc w:val="left"/>
      <w:pPr>
        <w:ind w:left="5040" w:hanging="360"/>
      </w:pPr>
      <w:rPr>
        <w:rFonts w:ascii="Symbol" w:hAnsi="Symbol" w:hint="default"/>
      </w:rPr>
    </w:lvl>
    <w:lvl w:ilvl="7" w:tplc="FFE0D46A">
      <w:start w:val="1"/>
      <w:numFmt w:val="bullet"/>
      <w:lvlText w:val="o"/>
      <w:lvlJc w:val="left"/>
      <w:pPr>
        <w:ind w:left="5760" w:hanging="360"/>
      </w:pPr>
      <w:rPr>
        <w:rFonts w:ascii="Courier New" w:hAnsi="Courier New" w:hint="default"/>
      </w:rPr>
    </w:lvl>
    <w:lvl w:ilvl="8" w:tplc="6688DB7C">
      <w:start w:val="1"/>
      <w:numFmt w:val="bullet"/>
      <w:lvlText w:val=""/>
      <w:lvlJc w:val="left"/>
      <w:pPr>
        <w:ind w:left="6480" w:hanging="360"/>
      </w:pPr>
      <w:rPr>
        <w:rFonts w:ascii="Wingdings" w:hAnsi="Wingdings" w:hint="default"/>
      </w:rPr>
    </w:lvl>
  </w:abstractNum>
  <w:abstractNum w:abstractNumId="5" w15:restartNumberingAfterBreak="0">
    <w:nsid w:val="14182D60"/>
    <w:multiLevelType w:val="hybridMultilevel"/>
    <w:tmpl w:val="8786CA0C"/>
    <w:lvl w:ilvl="0" w:tplc="B0401ED4">
      <w:start w:val="1"/>
      <w:numFmt w:val="decimal"/>
      <w:lvlText w:val="%1."/>
      <w:lvlJc w:val="left"/>
      <w:pPr>
        <w:ind w:left="720" w:hanging="360"/>
      </w:pPr>
    </w:lvl>
    <w:lvl w:ilvl="1" w:tplc="F7529A62">
      <w:start w:val="1"/>
      <w:numFmt w:val="lowerLetter"/>
      <w:lvlText w:val="%2."/>
      <w:lvlJc w:val="left"/>
      <w:pPr>
        <w:ind w:left="1440" w:hanging="360"/>
      </w:pPr>
    </w:lvl>
    <w:lvl w:ilvl="2" w:tplc="0C545F60">
      <w:start w:val="1"/>
      <w:numFmt w:val="lowerRoman"/>
      <w:lvlText w:val="%3."/>
      <w:lvlJc w:val="right"/>
      <w:pPr>
        <w:ind w:left="2160" w:hanging="180"/>
      </w:pPr>
    </w:lvl>
    <w:lvl w:ilvl="3" w:tplc="6E9003D6">
      <w:start w:val="1"/>
      <w:numFmt w:val="decimal"/>
      <w:lvlText w:val="%4."/>
      <w:lvlJc w:val="left"/>
      <w:pPr>
        <w:ind w:left="2880" w:hanging="360"/>
      </w:pPr>
    </w:lvl>
    <w:lvl w:ilvl="4" w:tplc="79AAF504">
      <w:start w:val="1"/>
      <w:numFmt w:val="lowerLetter"/>
      <w:lvlText w:val="%5."/>
      <w:lvlJc w:val="left"/>
      <w:pPr>
        <w:ind w:left="3600" w:hanging="360"/>
      </w:pPr>
    </w:lvl>
    <w:lvl w:ilvl="5" w:tplc="1ACC5C66">
      <w:start w:val="1"/>
      <w:numFmt w:val="lowerRoman"/>
      <w:lvlText w:val="%6."/>
      <w:lvlJc w:val="right"/>
      <w:pPr>
        <w:ind w:left="4320" w:hanging="180"/>
      </w:pPr>
    </w:lvl>
    <w:lvl w:ilvl="6" w:tplc="180E38D8">
      <w:start w:val="1"/>
      <w:numFmt w:val="decimal"/>
      <w:lvlText w:val="%7."/>
      <w:lvlJc w:val="left"/>
      <w:pPr>
        <w:ind w:left="5040" w:hanging="360"/>
      </w:pPr>
    </w:lvl>
    <w:lvl w:ilvl="7" w:tplc="2BEA0D5C">
      <w:start w:val="1"/>
      <w:numFmt w:val="lowerLetter"/>
      <w:lvlText w:val="%8."/>
      <w:lvlJc w:val="left"/>
      <w:pPr>
        <w:ind w:left="5760" w:hanging="360"/>
      </w:pPr>
    </w:lvl>
    <w:lvl w:ilvl="8" w:tplc="F0E4FFBA">
      <w:start w:val="1"/>
      <w:numFmt w:val="lowerRoman"/>
      <w:lvlText w:val="%9."/>
      <w:lvlJc w:val="right"/>
      <w:pPr>
        <w:ind w:left="6480" w:hanging="180"/>
      </w:pPr>
    </w:lvl>
  </w:abstractNum>
  <w:abstractNum w:abstractNumId="6" w15:restartNumberingAfterBreak="0">
    <w:nsid w:val="16754A00"/>
    <w:multiLevelType w:val="hybridMultilevel"/>
    <w:tmpl w:val="CF64DE2A"/>
    <w:lvl w:ilvl="0" w:tplc="7B562D62">
      <w:start w:val="1"/>
      <w:numFmt w:val="decimal"/>
      <w:lvlText w:val="%1."/>
      <w:lvlJc w:val="left"/>
      <w:pPr>
        <w:ind w:left="720" w:hanging="360"/>
      </w:pPr>
    </w:lvl>
    <w:lvl w:ilvl="1" w:tplc="812E238A">
      <w:start w:val="1"/>
      <w:numFmt w:val="lowerLetter"/>
      <w:lvlText w:val="%2."/>
      <w:lvlJc w:val="left"/>
      <w:pPr>
        <w:ind w:left="1440" w:hanging="360"/>
      </w:pPr>
    </w:lvl>
    <w:lvl w:ilvl="2" w:tplc="C25CB9B8">
      <w:start w:val="1"/>
      <w:numFmt w:val="lowerRoman"/>
      <w:lvlText w:val="%3."/>
      <w:lvlJc w:val="right"/>
      <w:pPr>
        <w:ind w:left="2160" w:hanging="180"/>
      </w:pPr>
    </w:lvl>
    <w:lvl w:ilvl="3" w:tplc="71B80FDC">
      <w:start w:val="1"/>
      <w:numFmt w:val="decimal"/>
      <w:lvlText w:val="%4."/>
      <w:lvlJc w:val="left"/>
      <w:pPr>
        <w:ind w:left="2880" w:hanging="360"/>
      </w:pPr>
    </w:lvl>
    <w:lvl w:ilvl="4" w:tplc="D3AE706C">
      <w:start w:val="1"/>
      <w:numFmt w:val="lowerLetter"/>
      <w:lvlText w:val="%5."/>
      <w:lvlJc w:val="left"/>
      <w:pPr>
        <w:ind w:left="3600" w:hanging="360"/>
      </w:pPr>
    </w:lvl>
    <w:lvl w:ilvl="5" w:tplc="623ABB9E">
      <w:start w:val="1"/>
      <w:numFmt w:val="lowerRoman"/>
      <w:lvlText w:val="%6."/>
      <w:lvlJc w:val="right"/>
      <w:pPr>
        <w:ind w:left="4320" w:hanging="180"/>
      </w:pPr>
    </w:lvl>
    <w:lvl w:ilvl="6" w:tplc="3FFC0164">
      <w:start w:val="1"/>
      <w:numFmt w:val="decimal"/>
      <w:lvlText w:val="%7."/>
      <w:lvlJc w:val="left"/>
      <w:pPr>
        <w:ind w:left="5040" w:hanging="360"/>
      </w:pPr>
    </w:lvl>
    <w:lvl w:ilvl="7" w:tplc="CDCA492E">
      <w:start w:val="1"/>
      <w:numFmt w:val="lowerLetter"/>
      <w:lvlText w:val="%8."/>
      <w:lvlJc w:val="left"/>
      <w:pPr>
        <w:ind w:left="5760" w:hanging="360"/>
      </w:pPr>
    </w:lvl>
    <w:lvl w:ilvl="8" w:tplc="D496FDDE">
      <w:start w:val="1"/>
      <w:numFmt w:val="lowerRoman"/>
      <w:lvlText w:val="%9."/>
      <w:lvlJc w:val="right"/>
      <w:pPr>
        <w:ind w:left="6480" w:hanging="180"/>
      </w:pPr>
    </w:lvl>
  </w:abstractNum>
  <w:abstractNum w:abstractNumId="7" w15:restartNumberingAfterBreak="0">
    <w:nsid w:val="1A6BD3C6"/>
    <w:multiLevelType w:val="hybridMultilevel"/>
    <w:tmpl w:val="4B22AA86"/>
    <w:lvl w:ilvl="0" w:tplc="51103AA4">
      <w:start w:val="1"/>
      <w:numFmt w:val="bullet"/>
      <w:lvlText w:val="·"/>
      <w:lvlJc w:val="left"/>
      <w:pPr>
        <w:ind w:left="720" w:hanging="360"/>
      </w:pPr>
      <w:rPr>
        <w:rFonts w:ascii="Symbol" w:hAnsi="Symbol" w:hint="default"/>
      </w:rPr>
    </w:lvl>
    <w:lvl w:ilvl="1" w:tplc="2244FF4E">
      <w:start w:val="1"/>
      <w:numFmt w:val="bullet"/>
      <w:lvlText w:val="o"/>
      <w:lvlJc w:val="left"/>
      <w:pPr>
        <w:ind w:left="1440" w:hanging="360"/>
      </w:pPr>
      <w:rPr>
        <w:rFonts w:ascii="Courier New" w:hAnsi="Courier New" w:hint="default"/>
      </w:rPr>
    </w:lvl>
    <w:lvl w:ilvl="2" w:tplc="E69442CE">
      <w:start w:val="1"/>
      <w:numFmt w:val="bullet"/>
      <w:lvlText w:val=""/>
      <w:lvlJc w:val="left"/>
      <w:pPr>
        <w:ind w:left="2160" w:hanging="360"/>
      </w:pPr>
      <w:rPr>
        <w:rFonts w:ascii="Wingdings" w:hAnsi="Wingdings" w:hint="default"/>
      </w:rPr>
    </w:lvl>
    <w:lvl w:ilvl="3" w:tplc="3D16BF4E">
      <w:start w:val="1"/>
      <w:numFmt w:val="bullet"/>
      <w:lvlText w:val=""/>
      <w:lvlJc w:val="left"/>
      <w:pPr>
        <w:ind w:left="2880" w:hanging="360"/>
      </w:pPr>
      <w:rPr>
        <w:rFonts w:ascii="Symbol" w:hAnsi="Symbol" w:hint="default"/>
      </w:rPr>
    </w:lvl>
    <w:lvl w:ilvl="4" w:tplc="A5C893A4">
      <w:start w:val="1"/>
      <w:numFmt w:val="bullet"/>
      <w:lvlText w:val="o"/>
      <w:lvlJc w:val="left"/>
      <w:pPr>
        <w:ind w:left="3600" w:hanging="360"/>
      </w:pPr>
      <w:rPr>
        <w:rFonts w:ascii="Courier New" w:hAnsi="Courier New" w:hint="default"/>
      </w:rPr>
    </w:lvl>
    <w:lvl w:ilvl="5" w:tplc="7CBA752E">
      <w:start w:val="1"/>
      <w:numFmt w:val="bullet"/>
      <w:lvlText w:val=""/>
      <w:lvlJc w:val="left"/>
      <w:pPr>
        <w:ind w:left="4320" w:hanging="360"/>
      </w:pPr>
      <w:rPr>
        <w:rFonts w:ascii="Wingdings" w:hAnsi="Wingdings" w:hint="default"/>
      </w:rPr>
    </w:lvl>
    <w:lvl w:ilvl="6" w:tplc="E0886CBA">
      <w:start w:val="1"/>
      <w:numFmt w:val="bullet"/>
      <w:lvlText w:val=""/>
      <w:lvlJc w:val="left"/>
      <w:pPr>
        <w:ind w:left="5040" w:hanging="360"/>
      </w:pPr>
      <w:rPr>
        <w:rFonts w:ascii="Symbol" w:hAnsi="Symbol" w:hint="default"/>
      </w:rPr>
    </w:lvl>
    <w:lvl w:ilvl="7" w:tplc="94805A86">
      <w:start w:val="1"/>
      <w:numFmt w:val="bullet"/>
      <w:lvlText w:val="o"/>
      <w:lvlJc w:val="left"/>
      <w:pPr>
        <w:ind w:left="5760" w:hanging="360"/>
      </w:pPr>
      <w:rPr>
        <w:rFonts w:ascii="Courier New" w:hAnsi="Courier New" w:hint="default"/>
      </w:rPr>
    </w:lvl>
    <w:lvl w:ilvl="8" w:tplc="3C2276B6">
      <w:start w:val="1"/>
      <w:numFmt w:val="bullet"/>
      <w:lvlText w:val=""/>
      <w:lvlJc w:val="left"/>
      <w:pPr>
        <w:ind w:left="6480" w:hanging="360"/>
      </w:pPr>
      <w:rPr>
        <w:rFonts w:ascii="Wingdings" w:hAnsi="Wingdings" w:hint="default"/>
      </w:rPr>
    </w:lvl>
  </w:abstractNum>
  <w:abstractNum w:abstractNumId="8" w15:restartNumberingAfterBreak="0">
    <w:nsid w:val="1D8EF7C5"/>
    <w:multiLevelType w:val="hybridMultilevel"/>
    <w:tmpl w:val="A86A6A1C"/>
    <w:lvl w:ilvl="0" w:tplc="12A83CF4">
      <w:start w:val="1"/>
      <w:numFmt w:val="decimal"/>
      <w:lvlText w:val="%1."/>
      <w:lvlJc w:val="left"/>
      <w:pPr>
        <w:ind w:left="720" w:hanging="360"/>
      </w:pPr>
    </w:lvl>
    <w:lvl w:ilvl="1" w:tplc="A7A4B99C">
      <w:start w:val="1"/>
      <w:numFmt w:val="lowerLetter"/>
      <w:lvlText w:val="%2."/>
      <w:lvlJc w:val="left"/>
      <w:pPr>
        <w:ind w:left="1440" w:hanging="360"/>
      </w:pPr>
    </w:lvl>
    <w:lvl w:ilvl="2" w:tplc="10CCC680">
      <w:start w:val="1"/>
      <w:numFmt w:val="lowerRoman"/>
      <w:lvlText w:val="%3."/>
      <w:lvlJc w:val="right"/>
      <w:pPr>
        <w:ind w:left="2160" w:hanging="180"/>
      </w:pPr>
    </w:lvl>
    <w:lvl w:ilvl="3" w:tplc="A1746714">
      <w:start w:val="1"/>
      <w:numFmt w:val="decimal"/>
      <w:lvlText w:val="%4."/>
      <w:lvlJc w:val="left"/>
      <w:pPr>
        <w:ind w:left="2880" w:hanging="360"/>
      </w:pPr>
    </w:lvl>
    <w:lvl w:ilvl="4" w:tplc="D43C8FBE">
      <w:start w:val="1"/>
      <w:numFmt w:val="lowerLetter"/>
      <w:lvlText w:val="%5."/>
      <w:lvlJc w:val="left"/>
      <w:pPr>
        <w:ind w:left="3600" w:hanging="360"/>
      </w:pPr>
    </w:lvl>
    <w:lvl w:ilvl="5" w:tplc="E58A7582">
      <w:start w:val="1"/>
      <w:numFmt w:val="lowerRoman"/>
      <w:lvlText w:val="%6."/>
      <w:lvlJc w:val="right"/>
      <w:pPr>
        <w:ind w:left="4320" w:hanging="180"/>
      </w:pPr>
    </w:lvl>
    <w:lvl w:ilvl="6" w:tplc="68AE5A34">
      <w:start w:val="1"/>
      <w:numFmt w:val="decimal"/>
      <w:lvlText w:val="%7."/>
      <w:lvlJc w:val="left"/>
      <w:pPr>
        <w:ind w:left="5040" w:hanging="360"/>
      </w:pPr>
    </w:lvl>
    <w:lvl w:ilvl="7" w:tplc="EA82FC68">
      <w:start w:val="1"/>
      <w:numFmt w:val="lowerLetter"/>
      <w:lvlText w:val="%8."/>
      <w:lvlJc w:val="left"/>
      <w:pPr>
        <w:ind w:left="5760" w:hanging="360"/>
      </w:pPr>
    </w:lvl>
    <w:lvl w:ilvl="8" w:tplc="BB508532">
      <w:start w:val="1"/>
      <w:numFmt w:val="lowerRoman"/>
      <w:lvlText w:val="%9."/>
      <w:lvlJc w:val="right"/>
      <w:pPr>
        <w:ind w:left="6480" w:hanging="180"/>
      </w:pPr>
    </w:lvl>
  </w:abstractNum>
  <w:abstractNum w:abstractNumId="9" w15:restartNumberingAfterBreak="0">
    <w:nsid w:val="1FE05838"/>
    <w:multiLevelType w:val="hybridMultilevel"/>
    <w:tmpl w:val="31340F26"/>
    <w:lvl w:ilvl="0" w:tplc="885E0D90">
      <w:start w:val="1"/>
      <w:numFmt w:val="decimal"/>
      <w:lvlText w:val="%1."/>
      <w:lvlJc w:val="left"/>
      <w:pPr>
        <w:ind w:left="720" w:hanging="360"/>
      </w:pPr>
    </w:lvl>
    <w:lvl w:ilvl="1" w:tplc="AC9A24A0">
      <w:start w:val="1"/>
      <w:numFmt w:val="lowerLetter"/>
      <w:lvlText w:val="%2."/>
      <w:lvlJc w:val="left"/>
      <w:pPr>
        <w:ind w:left="1440" w:hanging="360"/>
      </w:pPr>
    </w:lvl>
    <w:lvl w:ilvl="2" w:tplc="5A5038EA">
      <w:start w:val="1"/>
      <w:numFmt w:val="lowerRoman"/>
      <w:lvlText w:val="%3."/>
      <w:lvlJc w:val="right"/>
      <w:pPr>
        <w:ind w:left="2160" w:hanging="180"/>
      </w:pPr>
    </w:lvl>
    <w:lvl w:ilvl="3" w:tplc="B932348A">
      <w:start w:val="1"/>
      <w:numFmt w:val="decimal"/>
      <w:lvlText w:val="%4."/>
      <w:lvlJc w:val="left"/>
      <w:pPr>
        <w:ind w:left="2880" w:hanging="360"/>
      </w:pPr>
    </w:lvl>
    <w:lvl w:ilvl="4" w:tplc="F40CF608">
      <w:start w:val="1"/>
      <w:numFmt w:val="lowerLetter"/>
      <w:lvlText w:val="%5."/>
      <w:lvlJc w:val="left"/>
      <w:pPr>
        <w:ind w:left="3600" w:hanging="360"/>
      </w:pPr>
    </w:lvl>
    <w:lvl w:ilvl="5" w:tplc="5BEAAC84">
      <w:start w:val="1"/>
      <w:numFmt w:val="lowerRoman"/>
      <w:lvlText w:val="%6."/>
      <w:lvlJc w:val="right"/>
      <w:pPr>
        <w:ind w:left="4320" w:hanging="180"/>
      </w:pPr>
    </w:lvl>
    <w:lvl w:ilvl="6" w:tplc="D60069F4">
      <w:start w:val="1"/>
      <w:numFmt w:val="decimal"/>
      <w:lvlText w:val="%7."/>
      <w:lvlJc w:val="left"/>
      <w:pPr>
        <w:ind w:left="5040" w:hanging="360"/>
      </w:pPr>
    </w:lvl>
    <w:lvl w:ilvl="7" w:tplc="2CC8651C">
      <w:start w:val="1"/>
      <w:numFmt w:val="lowerLetter"/>
      <w:lvlText w:val="%8."/>
      <w:lvlJc w:val="left"/>
      <w:pPr>
        <w:ind w:left="5760" w:hanging="360"/>
      </w:pPr>
    </w:lvl>
    <w:lvl w:ilvl="8" w:tplc="70AA8B0A">
      <w:start w:val="1"/>
      <w:numFmt w:val="lowerRoman"/>
      <w:lvlText w:val="%9."/>
      <w:lvlJc w:val="right"/>
      <w:pPr>
        <w:ind w:left="6480" w:hanging="180"/>
      </w:pPr>
    </w:lvl>
  </w:abstractNum>
  <w:abstractNum w:abstractNumId="10" w15:restartNumberingAfterBreak="0">
    <w:nsid w:val="21AD1006"/>
    <w:multiLevelType w:val="hybridMultilevel"/>
    <w:tmpl w:val="C3D8B688"/>
    <w:lvl w:ilvl="0" w:tplc="0BB44194">
      <w:numFmt w:val="bullet"/>
      <w:lvlText w:val="●"/>
      <w:lvlJc w:val="left"/>
      <w:pPr>
        <w:ind w:left="1198" w:hanging="360"/>
      </w:pPr>
      <w:rPr>
        <w:rFonts w:ascii="Times New Roman" w:eastAsia="Times New Roman" w:hAnsi="Times New Roman" w:cs="Times New Roman" w:hint="default"/>
        <w:w w:val="100"/>
        <w:sz w:val="24"/>
        <w:szCs w:val="24"/>
        <w:lang w:val="es-ES" w:eastAsia="en-US" w:bidi="ar-SA"/>
      </w:rPr>
    </w:lvl>
    <w:lvl w:ilvl="1" w:tplc="1FB83714">
      <w:numFmt w:val="bullet"/>
      <w:lvlText w:val="•"/>
      <w:lvlJc w:val="left"/>
      <w:pPr>
        <w:ind w:left="2089" w:hanging="360"/>
      </w:pPr>
      <w:rPr>
        <w:rFonts w:hint="default"/>
        <w:lang w:val="es-ES" w:eastAsia="en-US" w:bidi="ar-SA"/>
      </w:rPr>
    </w:lvl>
    <w:lvl w:ilvl="2" w:tplc="5B7CFA92">
      <w:numFmt w:val="bullet"/>
      <w:lvlText w:val="•"/>
      <w:lvlJc w:val="left"/>
      <w:pPr>
        <w:ind w:left="2978" w:hanging="360"/>
      </w:pPr>
      <w:rPr>
        <w:rFonts w:hint="default"/>
        <w:lang w:val="es-ES" w:eastAsia="en-US" w:bidi="ar-SA"/>
      </w:rPr>
    </w:lvl>
    <w:lvl w:ilvl="3" w:tplc="6EA63126">
      <w:numFmt w:val="bullet"/>
      <w:lvlText w:val="•"/>
      <w:lvlJc w:val="left"/>
      <w:pPr>
        <w:ind w:left="3867" w:hanging="360"/>
      </w:pPr>
      <w:rPr>
        <w:rFonts w:hint="default"/>
        <w:lang w:val="es-ES" w:eastAsia="en-US" w:bidi="ar-SA"/>
      </w:rPr>
    </w:lvl>
    <w:lvl w:ilvl="4" w:tplc="E506CDBA">
      <w:numFmt w:val="bullet"/>
      <w:lvlText w:val="•"/>
      <w:lvlJc w:val="left"/>
      <w:pPr>
        <w:ind w:left="4756" w:hanging="360"/>
      </w:pPr>
      <w:rPr>
        <w:rFonts w:hint="default"/>
        <w:lang w:val="es-ES" w:eastAsia="en-US" w:bidi="ar-SA"/>
      </w:rPr>
    </w:lvl>
    <w:lvl w:ilvl="5" w:tplc="FD62312C">
      <w:numFmt w:val="bullet"/>
      <w:lvlText w:val="•"/>
      <w:lvlJc w:val="left"/>
      <w:pPr>
        <w:ind w:left="5645" w:hanging="360"/>
      </w:pPr>
      <w:rPr>
        <w:rFonts w:hint="default"/>
        <w:lang w:val="es-ES" w:eastAsia="en-US" w:bidi="ar-SA"/>
      </w:rPr>
    </w:lvl>
    <w:lvl w:ilvl="6" w:tplc="ED046AF4">
      <w:numFmt w:val="bullet"/>
      <w:lvlText w:val="•"/>
      <w:lvlJc w:val="left"/>
      <w:pPr>
        <w:ind w:left="6534" w:hanging="360"/>
      </w:pPr>
      <w:rPr>
        <w:rFonts w:hint="default"/>
        <w:lang w:val="es-ES" w:eastAsia="en-US" w:bidi="ar-SA"/>
      </w:rPr>
    </w:lvl>
    <w:lvl w:ilvl="7" w:tplc="7BE0C336">
      <w:numFmt w:val="bullet"/>
      <w:lvlText w:val="•"/>
      <w:lvlJc w:val="left"/>
      <w:pPr>
        <w:ind w:left="7423" w:hanging="360"/>
      </w:pPr>
      <w:rPr>
        <w:rFonts w:hint="default"/>
        <w:lang w:val="es-ES" w:eastAsia="en-US" w:bidi="ar-SA"/>
      </w:rPr>
    </w:lvl>
    <w:lvl w:ilvl="8" w:tplc="8466DB70">
      <w:numFmt w:val="bullet"/>
      <w:lvlText w:val="•"/>
      <w:lvlJc w:val="left"/>
      <w:pPr>
        <w:ind w:left="8312" w:hanging="360"/>
      </w:pPr>
      <w:rPr>
        <w:rFonts w:hint="default"/>
        <w:lang w:val="es-ES" w:eastAsia="en-US" w:bidi="ar-SA"/>
      </w:rPr>
    </w:lvl>
  </w:abstractNum>
  <w:abstractNum w:abstractNumId="11" w15:restartNumberingAfterBreak="0">
    <w:nsid w:val="22418DDE"/>
    <w:multiLevelType w:val="hybridMultilevel"/>
    <w:tmpl w:val="7A7447D4"/>
    <w:lvl w:ilvl="0" w:tplc="E154E3F8">
      <w:start w:val="1"/>
      <w:numFmt w:val="decimal"/>
      <w:lvlText w:val="%1."/>
      <w:lvlJc w:val="left"/>
      <w:pPr>
        <w:ind w:left="720" w:hanging="360"/>
      </w:pPr>
    </w:lvl>
    <w:lvl w:ilvl="1" w:tplc="1F346906">
      <w:start w:val="1"/>
      <w:numFmt w:val="lowerLetter"/>
      <w:lvlText w:val="%2."/>
      <w:lvlJc w:val="left"/>
      <w:pPr>
        <w:ind w:left="1440" w:hanging="360"/>
      </w:pPr>
    </w:lvl>
    <w:lvl w:ilvl="2" w:tplc="7D360708">
      <w:start w:val="1"/>
      <w:numFmt w:val="lowerRoman"/>
      <w:lvlText w:val="%3."/>
      <w:lvlJc w:val="right"/>
      <w:pPr>
        <w:ind w:left="2160" w:hanging="180"/>
      </w:pPr>
    </w:lvl>
    <w:lvl w:ilvl="3" w:tplc="0CA451EE">
      <w:start w:val="1"/>
      <w:numFmt w:val="decimal"/>
      <w:lvlText w:val="%4."/>
      <w:lvlJc w:val="left"/>
      <w:pPr>
        <w:ind w:left="2880" w:hanging="360"/>
      </w:pPr>
    </w:lvl>
    <w:lvl w:ilvl="4" w:tplc="94D67CC4">
      <w:start w:val="1"/>
      <w:numFmt w:val="lowerLetter"/>
      <w:lvlText w:val="%5."/>
      <w:lvlJc w:val="left"/>
      <w:pPr>
        <w:ind w:left="3600" w:hanging="360"/>
      </w:pPr>
    </w:lvl>
    <w:lvl w:ilvl="5" w:tplc="E996D80A">
      <w:start w:val="1"/>
      <w:numFmt w:val="lowerRoman"/>
      <w:lvlText w:val="%6."/>
      <w:lvlJc w:val="right"/>
      <w:pPr>
        <w:ind w:left="4320" w:hanging="180"/>
      </w:pPr>
    </w:lvl>
    <w:lvl w:ilvl="6" w:tplc="ABE85922">
      <w:start w:val="1"/>
      <w:numFmt w:val="decimal"/>
      <w:lvlText w:val="%7."/>
      <w:lvlJc w:val="left"/>
      <w:pPr>
        <w:ind w:left="5040" w:hanging="360"/>
      </w:pPr>
    </w:lvl>
    <w:lvl w:ilvl="7" w:tplc="E5044E82">
      <w:start w:val="1"/>
      <w:numFmt w:val="lowerLetter"/>
      <w:lvlText w:val="%8."/>
      <w:lvlJc w:val="left"/>
      <w:pPr>
        <w:ind w:left="5760" w:hanging="360"/>
      </w:pPr>
    </w:lvl>
    <w:lvl w:ilvl="8" w:tplc="4ECA0CE2">
      <w:start w:val="1"/>
      <w:numFmt w:val="lowerRoman"/>
      <w:lvlText w:val="%9."/>
      <w:lvlJc w:val="right"/>
      <w:pPr>
        <w:ind w:left="6480" w:hanging="180"/>
      </w:pPr>
    </w:lvl>
  </w:abstractNum>
  <w:abstractNum w:abstractNumId="12" w15:restartNumberingAfterBreak="0">
    <w:nsid w:val="2864E3D1"/>
    <w:multiLevelType w:val="hybridMultilevel"/>
    <w:tmpl w:val="13948EBE"/>
    <w:lvl w:ilvl="0" w:tplc="ABE62150">
      <w:start w:val="1"/>
      <w:numFmt w:val="decimal"/>
      <w:lvlText w:val="%1."/>
      <w:lvlJc w:val="left"/>
      <w:pPr>
        <w:ind w:left="720" w:hanging="360"/>
      </w:pPr>
    </w:lvl>
    <w:lvl w:ilvl="1" w:tplc="85B4BE1E">
      <w:start w:val="1"/>
      <w:numFmt w:val="lowerLetter"/>
      <w:lvlText w:val="%2."/>
      <w:lvlJc w:val="left"/>
      <w:pPr>
        <w:ind w:left="1440" w:hanging="360"/>
      </w:pPr>
    </w:lvl>
    <w:lvl w:ilvl="2" w:tplc="0242DC6C">
      <w:start w:val="1"/>
      <w:numFmt w:val="lowerRoman"/>
      <w:lvlText w:val="%3."/>
      <w:lvlJc w:val="right"/>
      <w:pPr>
        <w:ind w:left="2160" w:hanging="180"/>
      </w:pPr>
    </w:lvl>
    <w:lvl w:ilvl="3" w:tplc="9DCE6CEC">
      <w:start w:val="1"/>
      <w:numFmt w:val="decimal"/>
      <w:lvlText w:val="%4."/>
      <w:lvlJc w:val="left"/>
      <w:pPr>
        <w:ind w:left="2880" w:hanging="360"/>
      </w:pPr>
    </w:lvl>
    <w:lvl w:ilvl="4" w:tplc="19CA9AF6">
      <w:start w:val="1"/>
      <w:numFmt w:val="lowerLetter"/>
      <w:lvlText w:val="%5."/>
      <w:lvlJc w:val="left"/>
      <w:pPr>
        <w:ind w:left="3600" w:hanging="360"/>
      </w:pPr>
    </w:lvl>
    <w:lvl w:ilvl="5" w:tplc="3D8203F2">
      <w:start w:val="1"/>
      <w:numFmt w:val="lowerRoman"/>
      <w:lvlText w:val="%6."/>
      <w:lvlJc w:val="right"/>
      <w:pPr>
        <w:ind w:left="4320" w:hanging="180"/>
      </w:pPr>
    </w:lvl>
    <w:lvl w:ilvl="6" w:tplc="B6649516">
      <w:start w:val="1"/>
      <w:numFmt w:val="decimal"/>
      <w:lvlText w:val="%7."/>
      <w:lvlJc w:val="left"/>
      <w:pPr>
        <w:ind w:left="5040" w:hanging="360"/>
      </w:pPr>
    </w:lvl>
    <w:lvl w:ilvl="7" w:tplc="F23EC0F4">
      <w:start w:val="1"/>
      <w:numFmt w:val="lowerLetter"/>
      <w:lvlText w:val="%8."/>
      <w:lvlJc w:val="left"/>
      <w:pPr>
        <w:ind w:left="5760" w:hanging="360"/>
      </w:pPr>
    </w:lvl>
    <w:lvl w:ilvl="8" w:tplc="DC10006C">
      <w:start w:val="1"/>
      <w:numFmt w:val="lowerRoman"/>
      <w:lvlText w:val="%9."/>
      <w:lvlJc w:val="right"/>
      <w:pPr>
        <w:ind w:left="6480" w:hanging="180"/>
      </w:pPr>
    </w:lvl>
  </w:abstractNum>
  <w:abstractNum w:abstractNumId="13" w15:restartNumberingAfterBreak="0">
    <w:nsid w:val="2B087F53"/>
    <w:multiLevelType w:val="hybridMultilevel"/>
    <w:tmpl w:val="CE7E774C"/>
    <w:lvl w:ilvl="0" w:tplc="395E54F0">
      <w:numFmt w:val="bullet"/>
      <w:lvlText w:val="●"/>
      <w:lvlJc w:val="left"/>
      <w:pPr>
        <w:ind w:left="722" w:hanging="360"/>
      </w:pPr>
      <w:rPr>
        <w:rFonts w:ascii="Times New Roman" w:eastAsia="Times New Roman" w:hAnsi="Times New Roman" w:cs="Times New Roman" w:hint="default"/>
        <w:w w:val="100"/>
        <w:sz w:val="24"/>
        <w:szCs w:val="24"/>
        <w:lang w:val="es-ES" w:eastAsia="en-US" w:bidi="ar-SA"/>
      </w:rPr>
    </w:lvl>
    <w:lvl w:ilvl="1" w:tplc="E1BC8BA8">
      <w:numFmt w:val="bullet"/>
      <w:lvlText w:val="•"/>
      <w:lvlJc w:val="left"/>
      <w:pPr>
        <w:ind w:left="1369" w:hanging="360"/>
      </w:pPr>
      <w:rPr>
        <w:rFonts w:hint="default"/>
        <w:lang w:val="es-ES" w:eastAsia="en-US" w:bidi="ar-SA"/>
      </w:rPr>
    </w:lvl>
    <w:lvl w:ilvl="2" w:tplc="146CEBAA">
      <w:numFmt w:val="bullet"/>
      <w:lvlText w:val="•"/>
      <w:lvlJc w:val="left"/>
      <w:pPr>
        <w:ind w:left="2019" w:hanging="360"/>
      </w:pPr>
      <w:rPr>
        <w:rFonts w:hint="default"/>
        <w:lang w:val="es-ES" w:eastAsia="en-US" w:bidi="ar-SA"/>
      </w:rPr>
    </w:lvl>
    <w:lvl w:ilvl="3" w:tplc="9FC26D9E">
      <w:numFmt w:val="bullet"/>
      <w:lvlText w:val="•"/>
      <w:lvlJc w:val="left"/>
      <w:pPr>
        <w:ind w:left="2669" w:hanging="360"/>
      </w:pPr>
      <w:rPr>
        <w:rFonts w:hint="default"/>
        <w:lang w:val="es-ES" w:eastAsia="en-US" w:bidi="ar-SA"/>
      </w:rPr>
    </w:lvl>
    <w:lvl w:ilvl="4" w:tplc="D29C4CFA">
      <w:numFmt w:val="bullet"/>
      <w:lvlText w:val="•"/>
      <w:lvlJc w:val="left"/>
      <w:pPr>
        <w:ind w:left="3319" w:hanging="360"/>
      </w:pPr>
      <w:rPr>
        <w:rFonts w:hint="default"/>
        <w:lang w:val="es-ES" w:eastAsia="en-US" w:bidi="ar-SA"/>
      </w:rPr>
    </w:lvl>
    <w:lvl w:ilvl="5" w:tplc="9FDC6D74">
      <w:numFmt w:val="bullet"/>
      <w:lvlText w:val="•"/>
      <w:lvlJc w:val="left"/>
      <w:pPr>
        <w:ind w:left="3968" w:hanging="360"/>
      </w:pPr>
      <w:rPr>
        <w:rFonts w:hint="default"/>
        <w:lang w:val="es-ES" w:eastAsia="en-US" w:bidi="ar-SA"/>
      </w:rPr>
    </w:lvl>
    <w:lvl w:ilvl="6" w:tplc="5C6CF4EE">
      <w:numFmt w:val="bullet"/>
      <w:lvlText w:val="•"/>
      <w:lvlJc w:val="left"/>
      <w:pPr>
        <w:ind w:left="4618" w:hanging="360"/>
      </w:pPr>
      <w:rPr>
        <w:rFonts w:hint="default"/>
        <w:lang w:val="es-ES" w:eastAsia="en-US" w:bidi="ar-SA"/>
      </w:rPr>
    </w:lvl>
    <w:lvl w:ilvl="7" w:tplc="00261D74">
      <w:numFmt w:val="bullet"/>
      <w:lvlText w:val="•"/>
      <w:lvlJc w:val="left"/>
      <w:pPr>
        <w:ind w:left="5268" w:hanging="360"/>
      </w:pPr>
      <w:rPr>
        <w:rFonts w:hint="default"/>
        <w:lang w:val="es-ES" w:eastAsia="en-US" w:bidi="ar-SA"/>
      </w:rPr>
    </w:lvl>
    <w:lvl w:ilvl="8" w:tplc="6F06B3A6">
      <w:numFmt w:val="bullet"/>
      <w:lvlText w:val="•"/>
      <w:lvlJc w:val="left"/>
      <w:pPr>
        <w:ind w:left="5918" w:hanging="360"/>
      </w:pPr>
      <w:rPr>
        <w:rFonts w:hint="default"/>
        <w:lang w:val="es-ES" w:eastAsia="en-US" w:bidi="ar-SA"/>
      </w:rPr>
    </w:lvl>
  </w:abstractNum>
  <w:abstractNum w:abstractNumId="14" w15:restartNumberingAfterBreak="0">
    <w:nsid w:val="2B3C58F1"/>
    <w:multiLevelType w:val="hybridMultilevel"/>
    <w:tmpl w:val="BD922228"/>
    <w:lvl w:ilvl="0" w:tplc="B252A476">
      <w:numFmt w:val="bullet"/>
      <w:lvlText w:val="●"/>
      <w:lvlJc w:val="left"/>
      <w:pPr>
        <w:ind w:left="722" w:hanging="360"/>
      </w:pPr>
      <w:rPr>
        <w:rFonts w:ascii="Times New Roman" w:eastAsia="Times New Roman" w:hAnsi="Times New Roman" w:cs="Times New Roman" w:hint="default"/>
        <w:w w:val="100"/>
        <w:sz w:val="24"/>
        <w:szCs w:val="24"/>
        <w:lang w:val="es-ES" w:eastAsia="en-US" w:bidi="ar-SA"/>
      </w:rPr>
    </w:lvl>
    <w:lvl w:ilvl="1" w:tplc="B330BE22">
      <w:numFmt w:val="bullet"/>
      <w:lvlText w:val="•"/>
      <w:lvlJc w:val="left"/>
      <w:pPr>
        <w:ind w:left="1360" w:hanging="360"/>
      </w:pPr>
      <w:rPr>
        <w:rFonts w:hint="default"/>
        <w:lang w:val="es-ES" w:eastAsia="en-US" w:bidi="ar-SA"/>
      </w:rPr>
    </w:lvl>
    <w:lvl w:ilvl="2" w:tplc="D744C362">
      <w:numFmt w:val="bullet"/>
      <w:lvlText w:val="•"/>
      <w:lvlJc w:val="left"/>
      <w:pPr>
        <w:ind w:left="2001" w:hanging="360"/>
      </w:pPr>
      <w:rPr>
        <w:rFonts w:hint="default"/>
        <w:lang w:val="es-ES" w:eastAsia="en-US" w:bidi="ar-SA"/>
      </w:rPr>
    </w:lvl>
    <w:lvl w:ilvl="3" w:tplc="FBC2EF9A">
      <w:numFmt w:val="bullet"/>
      <w:lvlText w:val="•"/>
      <w:lvlJc w:val="left"/>
      <w:pPr>
        <w:ind w:left="2642" w:hanging="360"/>
      </w:pPr>
      <w:rPr>
        <w:rFonts w:hint="default"/>
        <w:lang w:val="es-ES" w:eastAsia="en-US" w:bidi="ar-SA"/>
      </w:rPr>
    </w:lvl>
    <w:lvl w:ilvl="4" w:tplc="AF28133E">
      <w:numFmt w:val="bullet"/>
      <w:lvlText w:val="•"/>
      <w:lvlJc w:val="left"/>
      <w:pPr>
        <w:ind w:left="3283" w:hanging="360"/>
      </w:pPr>
      <w:rPr>
        <w:rFonts w:hint="default"/>
        <w:lang w:val="es-ES" w:eastAsia="en-US" w:bidi="ar-SA"/>
      </w:rPr>
    </w:lvl>
    <w:lvl w:ilvl="5" w:tplc="824E8676">
      <w:numFmt w:val="bullet"/>
      <w:lvlText w:val="•"/>
      <w:lvlJc w:val="left"/>
      <w:pPr>
        <w:ind w:left="3924" w:hanging="360"/>
      </w:pPr>
      <w:rPr>
        <w:rFonts w:hint="default"/>
        <w:lang w:val="es-ES" w:eastAsia="en-US" w:bidi="ar-SA"/>
      </w:rPr>
    </w:lvl>
    <w:lvl w:ilvl="6" w:tplc="ECA03E8C">
      <w:numFmt w:val="bullet"/>
      <w:lvlText w:val="•"/>
      <w:lvlJc w:val="left"/>
      <w:pPr>
        <w:ind w:left="4565" w:hanging="360"/>
      </w:pPr>
      <w:rPr>
        <w:rFonts w:hint="default"/>
        <w:lang w:val="es-ES" w:eastAsia="en-US" w:bidi="ar-SA"/>
      </w:rPr>
    </w:lvl>
    <w:lvl w:ilvl="7" w:tplc="0C661E8C">
      <w:numFmt w:val="bullet"/>
      <w:lvlText w:val="•"/>
      <w:lvlJc w:val="left"/>
      <w:pPr>
        <w:ind w:left="5206" w:hanging="360"/>
      </w:pPr>
      <w:rPr>
        <w:rFonts w:hint="default"/>
        <w:lang w:val="es-ES" w:eastAsia="en-US" w:bidi="ar-SA"/>
      </w:rPr>
    </w:lvl>
    <w:lvl w:ilvl="8" w:tplc="6C440CEC">
      <w:numFmt w:val="bullet"/>
      <w:lvlText w:val="•"/>
      <w:lvlJc w:val="left"/>
      <w:pPr>
        <w:ind w:left="5847" w:hanging="360"/>
      </w:pPr>
      <w:rPr>
        <w:rFonts w:hint="default"/>
        <w:lang w:val="es-ES" w:eastAsia="en-US" w:bidi="ar-SA"/>
      </w:rPr>
    </w:lvl>
  </w:abstractNum>
  <w:abstractNum w:abstractNumId="15" w15:restartNumberingAfterBreak="0">
    <w:nsid w:val="31CD3496"/>
    <w:multiLevelType w:val="hybridMultilevel"/>
    <w:tmpl w:val="C4B4A9CC"/>
    <w:lvl w:ilvl="0" w:tplc="96884FF2">
      <w:start w:val="1"/>
      <w:numFmt w:val="decimal"/>
      <w:lvlText w:val="%1."/>
      <w:lvlJc w:val="left"/>
      <w:pPr>
        <w:ind w:left="720" w:hanging="360"/>
      </w:pPr>
    </w:lvl>
    <w:lvl w:ilvl="1" w:tplc="55B44A3A">
      <w:start w:val="1"/>
      <w:numFmt w:val="lowerLetter"/>
      <w:lvlText w:val="%2."/>
      <w:lvlJc w:val="left"/>
      <w:pPr>
        <w:ind w:left="1440" w:hanging="360"/>
      </w:pPr>
    </w:lvl>
    <w:lvl w:ilvl="2" w:tplc="EC1C6ECC">
      <w:start w:val="1"/>
      <w:numFmt w:val="lowerRoman"/>
      <w:lvlText w:val="%3."/>
      <w:lvlJc w:val="right"/>
      <w:pPr>
        <w:ind w:left="2160" w:hanging="180"/>
      </w:pPr>
    </w:lvl>
    <w:lvl w:ilvl="3" w:tplc="173A5C5C">
      <w:start w:val="1"/>
      <w:numFmt w:val="decimal"/>
      <w:lvlText w:val="%4."/>
      <w:lvlJc w:val="left"/>
      <w:pPr>
        <w:ind w:left="2880" w:hanging="360"/>
      </w:pPr>
    </w:lvl>
    <w:lvl w:ilvl="4" w:tplc="946A3EEE">
      <w:start w:val="1"/>
      <w:numFmt w:val="lowerLetter"/>
      <w:lvlText w:val="%5."/>
      <w:lvlJc w:val="left"/>
      <w:pPr>
        <w:ind w:left="3600" w:hanging="360"/>
      </w:pPr>
    </w:lvl>
    <w:lvl w:ilvl="5" w:tplc="A348A816">
      <w:start w:val="1"/>
      <w:numFmt w:val="lowerRoman"/>
      <w:lvlText w:val="%6."/>
      <w:lvlJc w:val="right"/>
      <w:pPr>
        <w:ind w:left="4320" w:hanging="180"/>
      </w:pPr>
    </w:lvl>
    <w:lvl w:ilvl="6" w:tplc="07D6FFB4">
      <w:start w:val="1"/>
      <w:numFmt w:val="decimal"/>
      <w:lvlText w:val="%7."/>
      <w:lvlJc w:val="left"/>
      <w:pPr>
        <w:ind w:left="5040" w:hanging="360"/>
      </w:pPr>
    </w:lvl>
    <w:lvl w:ilvl="7" w:tplc="426C9D12">
      <w:start w:val="1"/>
      <w:numFmt w:val="lowerLetter"/>
      <w:lvlText w:val="%8."/>
      <w:lvlJc w:val="left"/>
      <w:pPr>
        <w:ind w:left="5760" w:hanging="360"/>
      </w:pPr>
    </w:lvl>
    <w:lvl w:ilvl="8" w:tplc="5C3CBE94">
      <w:start w:val="1"/>
      <w:numFmt w:val="lowerRoman"/>
      <w:lvlText w:val="%9."/>
      <w:lvlJc w:val="right"/>
      <w:pPr>
        <w:ind w:left="6480" w:hanging="180"/>
      </w:pPr>
    </w:lvl>
  </w:abstractNum>
  <w:abstractNum w:abstractNumId="16" w15:restartNumberingAfterBreak="0">
    <w:nsid w:val="38F3A9F3"/>
    <w:multiLevelType w:val="hybridMultilevel"/>
    <w:tmpl w:val="D41CE118"/>
    <w:lvl w:ilvl="0" w:tplc="FE0A7746">
      <w:start w:val="1"/>
      <w:numFmt w:val="bullet"/>
      <w:lvlText w:val="·"/>
      <w:lvlJc w:val="left"/>
      <w:pPr>
        <w:ind w:left="720" w:hanging="360"/>
      </w:pPr>
      <w:rPr>
        <w:rFonts w:ascii="Symbol" w:hAnsi="Symbol" w:hint="default"/>
      </w:rPr>
    </w:lvl>
    <w:lvl w:ilvl="1" w:tplc="50EAB5EC">
      <w:start w:val="1"/>
      <w:numFmt w:val="bullet"/>
      <w:lvlText w:val="o"/>
      <w:lvlJc w:val="left"/>
      <w:pPr>
        <w:ind w:left="1440" w:hanging="360"/>
      </w:pPr>
      <w:rPr>
        <w:rFonts w:ascii="Courier New" w:hAnsi="Courier New" w:hint="default"/>
      </w:rPr>
    </w:lvl>
    <w:lvl w:ilvl="2" w:tplc="C9822458">
      <w:start w:val="1"/>
      <w:numFmt w:val="bullet"/>
      <w:lvlText w:val=""/>
      <w:lvlJc w:val="left"/>
      <w:pPr>
        <w:ind w:left="2160" w:hanging="360"/>
      </w:pPr>
      <w:rPr>
        <w:rFonts w:ascii="Wingdings" w:hAnsi="Wingdings" w:hint="default"/>
      </w:rPr>
    </w:lvl>
    <w:lvl w:ilvl="3" w:tplc="96C0E374">
      <w:start w:val="1"/>
      <w:numFmt w:val="bullet"/>
      <w:lvlText w:val=""/>
      <w:lvlJc w:val="left"/>
      <w:pPr>
        <w:ind w:left="2880" w:hanging="360"/>
      </w:pPr>
      <w:rPr>
        <w:rFonts w:ascii="Symbol" w:hAnsi="Symbol" w:hint="default"/>
      </w:rPr>
    </w:lvl>
    <w:lvl w:ilvl="4" w:tplc="644657CC">
      <w:start w:val="1"/>
      <w:numFmt w:val="bullet"/>
      <w:lvlText w:val="o"/>
      <w:lvlJc w:val="left"/>
      <w:pPr>
        <w:ind w:left="3600" w:hanging="360"/>
      </w:pPr>
      <w:rPr>
        <w:rFonts w:ascii="Courier New" w:hAnsi="Courier New" w:hint="default"/>
      </w:rPr>
    </w:lvl>
    <w:lvl w:ilvl="5" w:tplc="A274EA3C">
      <w:start w:val="1"/>
      <w:numFmt w:val="bullet"/>
      <w:lvlText w:val=""/>
      <w:lvlJc w:val="left"/>
      <w:pPr>
        <w:ind w:left="4320" w:hanging="360"/>
      </w:pPr>
      <w:rPr>
        <w:rFonts w:ascii="Wingdings" w:hAnsi="Wingdings" w:hint="default"/>
      </w:rPr>
    </w:lvl>
    <w:lvl w:ilvl="6" w:tplc="C450A824">
      <w:start w:val="1"/>
      <w:numFmt w:val="bullet"/>
      <w:lvlText w:val=""/>
      <w:lvlJc w:val="left"/>
      <w:pPr>
        <w:ind w:left="5040" w:hanging="360"/>
      </w:pPr>
      <w:rPr>
        <w:rFonts w:ascii="Symbol" w:hAnsi="Symbol" w:hint="default"/>
      </w:rPr>
    </w:lvl>
    <w:lvl w:ilvl="7" w:tplc="1E8C28F4">
      <w:start w:val="1"/>
      <w:numFmt w:val="bullet"/>
      <w:lvlText w:val="o"/>
      <w:lvlJc w:val="left"/>
      <w:pPr>
        <w:ind w:left="5760" w:hanging="360"/>
      </w:pPr>
      <w:rPr>
        <w:rFonts w:ascii="Courier New" w:hAnsi="Courier New" w:hint="default"/>
      </w:rPr>
    </w:lvl>
    <w:lvl w:ilvl="8" w:tplc="A646489C">
      <w:start w:val="1"/>
      <w:numFmt w:val="bullet"/>
      <w:lvlText w:val=""/>
      <w:lvlJc w:val="left"/>
      <w:pPr>
        <w:ind w:left="6480" w:hanging="360"/>
      </w:pPr>
      <w:rPr>
        <w:rFonts w:ascii="Wingdings" w:hAnsi="Wingdings" w:hint="default"/>
      </w:rPr>
    </w:lvl>
  </w:abstractNum>
  <w:abstractNum w:abstractNumId="17" w15:restartNumberingAfterBreak="0">
    <w:nsid w:val="40ACA3FA"/>
    <w:multiLevelType w:val="hybridMultilevel"/>
    <w:tmpl w:val="AFB8C278"/>
    <w:lvl w:ilvl="0" w:tplc="F14EFE50">
      <w:start w:val="1"/>
      <w:numFmt w:val="decimal"/>
      <w:lvlText w:val="%1."/>
      <w:lvlJc w:val="left"/>
      <w:pPr>
        <w:ind w:left="720" w:hanging="360"/>
      </w:pPr>
    </w:lvl>
    <w:lvl w:ilvl="1" w:tplc="EBE2E57A">
      <w:start w:val="1"/>
      <w:numFmt w:val="lowerLetter"/>
      <w:lvlText w:val="%2."/>
      <w:lvlJc w:val="left"/>
      <w:pPr>
        <w:ind w:left="1440" w:hanging="360"/>
      </w:pPr>
    </w:lvl>
    <w:lvl w:ilvl="2" w:tplc="37C29CC4">
      <w:start w:val="1"/>
      <w:numFmt w:val="lowerRoman"/>
      <w:lvlText w:val="%3."/>
      <w:lvlJc w:val="right"/>
      <w:pPr>
        <w:ind w:left="2160" w:hanging="180"/>
      </w:pPr>
    </w:lvl>
    <w:lvl w:ilvl="3" w:tplc="B55616F6">
      <w:start w:val="1"/>
      <w:numFmt w:val="decimal"/>
      <w:lvlText w:val="%4."/>
      <w:lvlJc w:val="left"/>
      <w:pPr>
        <w:ind w:left="2880" w:hanging="360"/>
      </w:pPr>
    </w:lvl>
    <w:lvl w:ilvl="4" w:tplc="1C58D4D8">
      <w:start w:val="1"/>
      <w:numFmt w:val="lowerLetter"/>
      <w:lvlText w:val="%5."/>
      <w:lvlJc w:val="left"/>
      <w:pPr>
        <w:ind w:left="3600" w:hanging="360"/>
      </w:pPr>
    </w:lvl>
    <w:lvl w:ilvl="5" w:tplc="172A23F0">
      <w:start w:val="1"/>
      <w:numFmt w:val="lowerRoman"/>
      <w:lvlText w:val="%6."/>
      <w:lvlJc w:val="right"/>
      <w:pPr>
        <w:ind w:left="4320" w:hanging="180"/>
      </w:pPr>
    </w:lvl>
    <w:lvl w:ilvl="6" w:tplc="25768248">
      <w:start w:val="1"/>
      <w:numFmt w:val="decimal"/>
      <w:lvlText w:val="%7."/>
      <w:lvlJc w:val="left"/>
      <w:pPr>
        <w:ind w:left="5040" w:hanging="360"/>
      </w:pPr>
    </w:lvl>
    <w:lvl w:ilvl="7" w:tplc="860E3B80">
      <w:start w:val="1"/>
      <w:numFmt w:val="lowerLetter"/>
      <w:lvlText w:val="%8."/>
      <w:lvlJc w:val="left"/>
      <w:pPr>
        <w:ind w:left="5760" w:hanging="360"/>
      </w:pPr>
    </w:lvl>
    <w:lvl w:ilvl="8" w:tplc="1EBED8EC">
      <w:start w:val="1"/>
      <w:numFmt w:val="lowerRoman"/>
      <w:lvlText w:val="%9."/>
      <w:lvlJc w:val="right"/>
      <w:pPr>
        <w:ind w:left="6480" w:hanging="180"/>
      </w:pPr>
    </w:lvl>
  </w:abstractNum>
  <w:abstractNum w:abstractNumId="18" w15:restartNumberingAfterBreak="0">
    <w:nsid w:val="4690474D"/>
    <w:multiLevelType w:val="hybridMultilevel"/>
    <w:tmpl w:val="CDC24A32"/>
    <w:lvl w:ilvl="0" w:tplc="2818901A">
      <w:numFmt w:val="bullet"/>
      <w:lvlText w:val=""/>
      <w:lvlJc w:val="left"/>
      <w:pPr>
        <w:ind w:left="1080" w:hanging="360"/>
      </w:pPr>
      <w:rPr>
        <w:rFonts w:ascii="Symbol" w:eastAsia="Calibri" w:hAnsi="Symbol"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48E701F9"/>
    <w:multiLevelType w:val="hybridMultilevel"/>
    <w:tmpl w:val="D22EE82E"/>
    <w:lvl w:ilvl="0" w:tplc="C324CC46">
      <w:numFmt w:val="bullet"/>
      <w:lvlText w:val="•"/>
      <w:lvlJc w:val="left"/>
      <w:pPr>
        <w:ind w:left="287" w:hanging="128"/>
      </w:pPr>
      <w:rPr>
        <w:rFonts w:ascii="Times New Roman" w:eastAsia="Times New Roman" w:hAnsi="Times New Roman" w:cs="Times New Roman" w:hint="default"/>
        <w:w w:val="100"/>
        <w:sz w:val="22"/>
        <w:szCs w:val="22"/>
        <w:lang w:val="es-ES" w:eastAsia="en-US" w:bidi="ar-SA"/>
      </w:rPr>
    </w:lvl>
    <w:lvl w:ilvl="1" w:tplc="47864E36">
      <w:numFmt w:val="bullet"/>
      <w:lvlText w:val="•"/>
      <w:lvlJc w:val="left"/>
      <w:pPr>
        <w:ind w:left="931" w:hanging="128"/>
      </w:pPr>
      <w:rPr>
        <w:rFonts w:hint="default"/>
        <w:lang w:val="es-ES" w:eastAsia="en-US" w:bidi="ar-SA"/>
      </w:rPr>
    </w:lvl>
    <w:lvl w:ilvl="2" w:tplc="C2E4181A">
      <w:numFmt w:val="bullet"/>
      <w:lvlText w:val="•"/>
      <w:lvlJc w:val="left"/>
      <w:pPr>
        <w:ind w:left="1583" w:hanging="128"/>
      </w:pPr>
      <w:rPr>
        <w:rFonts w:hint="default"/>
        <w:lang w:val="es-ES" w:eastAsia="en-US" w:bidi="ar-SA"/>
      </w:rPr>
    </w:lvl>
    <w:lvl w:ilvl="3" w:tplc="17DA8B8A">
      <w:numFmt w:val="bullet"/>
      <w:lvlText w:val="•"/>
      <w:lvlJc w:val="left"/>
      <w:pPr>
        <w:ind w:left="2234" w:hanging="128"/>
      </w:pPr>
      <w:rPr>
        <w:rFonts w:hint="default"/>
        <w:lang w:val="es-ES" w:eastAsia="en-US" w:bidi="ar-SA"/>
      </w:rPr>
    </w:lvl>
    <w:lvl w:ilvl="4" w:tplc="8F96F790">
      <w:numFmt w:val="bullet"/>
      <w:lvlText w:val="•"/>
      <w:lvlJc w:val="left"/>
      <w:pPr>
        <w:ind w:left="2886" w:hanging="128"/>
      </w:pPr>
      <w:rPr>
        <w:rFonts w:hint="default"/>
        <w:lang w:val="es-ES" w:eastAsia="en-US" w:bidi="ar-SA"/>
      </w:rPr>
    </w:lvl>
    <w:lvl w:ilvl="5" w:tplc="DB980CEE">
      <w:numFmt w:val="bullet"/>
      <w:lvlText w:val="•"/>
      <w:lvlJc w:val="left"/>
      <w:pPr>
        <w:ind w:left="3537" w:hanging="128"/>
      </w:pPr>
      <w:rPr>
        <w:rFonts w:hint="default"/>
        <w:lang w:val="es-ES" w:eastAsia="en-US" w:bidi="ar-SA"/>
      </w:rPr>
    </w:lvl>
    <w:lvl w:ilvl="6" w:tplc="80E8D990">
      <w:numFmt w:val="bullet"/>
      <w:lvlText w:val="•"/>
      <w:lvlJc w:val="left"/>
      <w:pPr>
        <w:ind w:left="4189" w:hanging="128"/>
      </w:pPr>
      <w:rPr>
        <w:rFonts w:hint="default"/>
        <w:lang w:val="es-ES" w:eastAsia="en-US" w:bidi="ar-SA"/>
      </w:rPr>
    </w:lvl>
    <w:lvl w:ilvl="7" w:tplc="0FC69AC8">
      <w:numFmt w:val="bullet"/>
      <w:lvlText w:val="•"/>
      <w:lvlJc w:val="left"/>
      <w:pPr>
        <w:ind w:left="4840" w:hanging="128"/>
      </w:pPr>
      <w:rPr>
        <w:rFonts w:hint="default"/>
        <w:lang w:val="es-ES" w:eastAsia="en-US" w:bidi="ar-SA"/>
      </w:rPr>
    </w:lvl>
    <w:lvl w:ilvl="8" w:tplc="96142950">
      <w:numFmt w:val="bullet"/>
      <w:lvlText w:val="•"/>
      <w:lvlJc w:val="left"/>
      <w:pPr>
        <w:ind w:left="5492" w:hanging="128"/>
      </w:pPr>
      <w:rPr>
        <w:rFonts w:hint="default"/>
        <w:lang w:val="es-ES" w:eastAsia="en-US" w:bidi="ar-SA"/>
      </w:rPr>
    </w:lvl>
  </w:abstractNum>
  <w:abstractNum w:abstractNumId="20" w15:restartNumberingAfterBreak="0">
    <w:nsid w:val="4F245ADC"/>
    <w:multiLevelType w:val="hybridMultilevel"/>
    <w:tmpl w:val="5BA08C48"/>
    <w:lvl w:ilvl="0" w:tplc="15826BE2">
      <w:start w:val="1"/>
      <w:numFmt w:val="decimal"/>
      <w:lvlText w:val="%1."/>
      <w:lvlJc w:val="left"/>
      <w:pPr>
        <w:ind w:left="720" w:hanging="360"/>
      </w:pPr>
    </w:lvl>
    <w:lvl w:ilvl="1" w:tplc="453C5AE6">
      <w:start w:val="1"/>
      <w:numFmt w:val="lowerLetter"/>
      <w:lvlText w:val="%2."/>
      <w:lvlJc w:val="left"/>
      <w:pPr>
        <w:ind w:left="1440" w:hanging="360"/>
      </w:pPr>
    </w:lvl>
    <w:lvl w:ilvl="2" w:tplc="AF98FC9E">
      <w:start w:val="1"/>
      <w:numFmt w:val="lowerRoman"/>
      <w:lvlText w:val="%3."/>
      <w:lvlJc w:val="right"/>
      <w:pPr>
        <w:ind w:left="2160" w:hanging="180"/>
      </w:pPr>
    </w:lvl>
    <w:lvl w:ilvl="3" w:tplc="DC3EC658">
      <w:start w:val="1"/>
      <w:numFmt w:val="decimal"/>
      <w:lvlText w:val="%4."/>
      <w:lvlJc w:val="left"/>
      <w:pPr>
        <w:ind w:left="2880" w:hanging="360"/>
      </w:pPr>
    </w:lvl>
    <w:lvl w:ilvl="4" w:tplc="9490F49A">
      <w:start w:val="1"/>
      <w:numFmt w:val="lowerLetter"/>
      <w:lvlText w:val="%5."/>
      <w:lvlJc w:val="left"/>
      <w:pPr>
        <w:ind w:left="3600" w:hanging="360"/>
      </w:pPr>
    </w:lvl>
    <w:lvl w:ilvl="5" w:tplc="4BD828A6">
      <w:start w:val="1"/>
      <w:numFmt w:val="lowerRoman"/>
      <w:lvlText w:val="%6."/>
      <w:lvlJc w:val="right"/>
      <w:pPr>
        <w:ind w:left="4320" w:hanging="180"/>
      </w:pPr>
    </w:lvl>
    <w:lvl w:ilvl="6" w:tplc="F6944B36">
      <w:start w:val="1"/>
      <w:numFmt w:val="decimal"/>
      <w:lvlText w:val="%7."/>
      <w:lvlJc w:val="left"/>
      <w:pPr>
        <w:ind w:left="5040" w:hanging="360"/>
      </w:pPr>
    </w:lvl>
    <w:lvl w:ilvl="7" w:tplc="CB3E9C5E">
      <w:start w:val="1"/>
      <w:numFmt w:val="lowerLetter"/>
      <w:lvlText w:val="%8."/>
      <w:lvlJc w:val="left"/>
      <w:pPr>
        <w:ind w:left="5760" w:hanging="360"/>
      </w:pPr>
    </w:lvl>
    <w:lvl w:ilvl="8" w:tplc="3C38ACE6">
      <w:start w:val="1"/>
      <w:numFmt w:val="lowerRoman"/>
      <w:lvlText w:val="%9."/>
      <w:lvlJc w:val="right"/>
      <w:pPr>
        <w:ind w:left="6480" w:hanging="180"/>
      </w:pPr>
    </w:lvl>
  </w:abstractNum>
  <w:abstractNum w:abstractNumId="21" w15:restartNumberingAfterBreak="0">
    <w:nsid w:val="52507D72"/>
    <w:multiLevelType w:val="hybridMultilevel"/>
    <w:tmpl w:val="AE7A2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A4CBC8"/>
    <w:multiLevelType w:val="hybridMultilevel"/>
    <w:tmpl w:val="D6C28D0E"/>
    <w:lvl w:ilvl="0" w:tplc="BF549E20">
      <w:start w:val="1"/>
      <w:numFmt w:val="decimal"/>
      <w:lvlText w:val="%1."/>
      <w:lvlJc w:val="left"/>
      <w:pPr>
        <w:ind w:left="720" w:hanging="360"/>
      </w:pPr>
    </w:lvl>
    <w:lvl w:ilvl="1" w:tplc="DEC6166A">
      <w:start w:val="1"/>
      <w:numFmt w:val="lowerLetter"/>
      <w:lvlText w:val="%2."/>
      <w:lvlJc w:val="left"/>
      <w:pPr>
        <w:ind w:left="1440" w:hanging="360"/>
      </w:pPr>
    </w:lvl>
    <w:lvl w:ilvl="2" w:tplc="5EF8B3DE">
      <w:start w:val="1"/>
      <w:numFmt w:val="lowerRoman"/>
      <w:lvlText w:val="%3."/>
      <w:lvlJc w:val="right"/>
      <w:pPr>
        <w:ind w:left="2160" w:hanging="180"/>
      </w:pPr>
    </w:lvl>
    <w:lvl w:ilvl="3" w:tplc="EE6EA4AC">
      <w:start w:val="1"/>
      <w:numFmt w:val="decimal"/>
      <w:lvlText w:val="%4."/>
      <w:lvlJc w:val="left"/>
      <w:pPr>
        <w:ind w:left="2880" w:hanging="360"/>
      </w:pPr>
    </w:lvl>
    <w:lvl w:ilvl="4" w:tplc="EF9E1474">
      <w:start w:val="1"/>
      <w:numFmt w:val="lowerLetter"/>
      <w:lvlText w:val="%5."/>
      <w:lvlJc w:val="left"/>
      <w:pPr>
        <w:ind w:left="3600" w:hanging="360"/>
      </w:pPr>
    </w:lvl>
    <w:lvl w:ilvl="5" w:tplc="285EE412">
      <w:start w:val="1"/>
      <w:numFmt w:val="lowerRoman"/>
      <w:lvlText w:val="%6."/>
      <w:lvlJc w:val="right"/>
      <w:pPr>
        <w:ind w:left="4320" w:hanging="180"/>
      </w:pPr>
    </w:lvl>
    <w:lvl w:ilvl="6" w:tplc="1586F348">
      <w:start w:val="1"/>
      <w:numFmt w:val="decimal"/>
      <w:lvlText w:val="%7."/>
      <w:lvlJc w:val="left"/>
      <w:pPr>
        <w:ind w:left="5040" w:hanging="360"/>
      </w:pPr>
    </w:lvl>
    <w:lvl w:ilvl="7" w:tplc="BDD4033E">
      <w:start w:val="1"/>
      <w:numFmt w:val="lowerLetter"/>
      <w:lvlText w:val="%8."/>
      <w:lvlJc w:val="left"/>
      <w:pPr>
        <w:ind w:left="5760" w:hanging="360"/>
      </w:pPr>
    </w:lvl>
    <w:lvl w:ilvl="8" w:tplc="DDF80DCE">
      <w:start w:val="1"/>
      <w:numFmt w:val="lowerRoman"/>
      <w:lvlText w:val="%9."/>
      <w:lvlJc w:val="right"/>
      <w:pPr>
        <w:ind w:left="6480" w:hanging="180"/>
      </w:pPr>
    </w:lvl>
  </w:abstractNum>
  <w:abstractNum w:abstractNumId="23" w15:restartNumberingAfterBreak="0">
    <w:nsid w:val="54CA1E51"/>
    <w:multiLevelType w:val="hybridMultilevel"/>
    <w:tmpl w:val="F244B80A"/>
    <w:lvl w:ilvl="0" w:tplc="3940D6F4">
      <w:start w:val="3"/>
      <w:numFmt w:val="bullet"/>
      <w:lvlText w:val="-"/>
      <w:lvlJc w:val="left"/>
      <w:pPr>
        <w:ind w:left="530" w:hanging="360"/>
      </w:pPr>
      <w:rPr>
        <w:rFonts w:ascii="Calibri" w:eastAsia="Calibri" w:hAnsi="Calibri" w:cs="Calibri"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24" w15:restartNumberingAfterBreak="0">
    <w:nsid w:val="5CC8ABE7"/>
    <w:multiLevelType w:val="hybridMultilevel"/>
    <w:tmpl w:val="0A329138"/>
    <w:lvl w:ilvl="0" w:tplc="8F1C95F6">
      <w:start w:val="1"/>
      <w:numFmt w:val="decimal"/>
      <w:lvlText w:val="%1."/>
      <w:lvlJc w:val="left"/>
      <w:pPr>
        <w:ind w:left="720" w:hanging="360"/>
      </w:pPr>
    </w:lvl>
    <w:lvl w:ilvl="1" w:tplc="803ABC12">
      <w:start w:val="1"/>
      <w:numFmt w:val="lowerLetter"/>
      <w:lvlText w:val="%2."/>
      <w:lvlJc w:val="left"/>
      <w:pPr>
        <w:ind w:left="1440" w:hanging="360"/>
      </w:pPr>
    </w:lvl>
    <w:lvl w:ilvl="2" w:tplc="B914ACEA">
      <w:start w:val="1"/>
      <w:numFmt w:val="lowerRoman"/>
      <w:lvlText w:val="%3."/>
      <w:lvlJc w:val="right"/>
      <w:pPr>
        <w:ind w:left="2160" w:hanging="180"/>
      </w:pPr>
    </w:lvl>
    <w:lvl w:ilvl="3" w:tplc="FFF4E3CA">
      <w:start w:val="1"/>
      <w:numFmt w:val="decimal"/>
      <w:lvlText w:val="%4."/>
      <w:lvlJc w:val="left"/>
      <w:pPr>
        <w:ind w:left="2880" w:hanging="360"/>
      </w:pPr>
    </w:lvl>
    <w:lvl w:ilvl="4" w:tplc="576C4AAA">
      <w:start w:val="1"/>
      <w:numFmt w:val="lowerLetter"/>
      <w:lvlText w:val="%5."/>
      <w:lvlJc w:val="left"/>
      <w:pPr>
        <w:ind w:left="3600" w:hanging="360"/>
      </w:pPr>
    </w:lvl>
    <w:lvl w:ilvl="5" w:tplc="E4D42592">
      <w:start w:val="1"/>
      <w:numFmt w:val="lowerRoman"/>
      <w:lvlText w:val="%6."/>
      <w:lvlJc w:val="right"/>
      <w:pPr>
        <w:ind w:left="4320" w:hanging="180"/>
      </w:pPr>
    </w:lvl>
    <w:lvl w:ilvl="6" w:tplc="BF964D42">
      <w:start w:val="1"/>
      <w:numFmt w:val="decimal"/>
      <w:lvlText w:val="%7."/>
      <w:lvlJc w:val="left"/>
      <w:pPr>
        <w:ind w:left="5040" w:hanging="360"/>
      </w:pPr>
    </w:lvl>
    <w:lvl w:ilvl="7" w:tplc="470060DE">
      <w:start w:val="1"/>
      <w:numFmt w:val="lowerLetter"/>
      <w:lvlText w:val="%8."/>
      <w:lvlJc w:val="left"/>
      <w:pPr>
        <w:ind w:left="5760" w:hanging="360"/>
      </w:pPr>
    </w:lvl>
    <w:lvl w:ilvl="8" w:tplc="A6FA362E">
      <w:start w:val="1"/>
      <w:numFmt w:val="lowerRoman"/>
      <w:lvlText w:val="%9."/>
      <w:lvlJc w:val="right"/>
      <w:pPr>
        <w:ind w:left="6480" w:hanging="180"/>
      </w:pPr>
    </w:lvl>
  </w:abstractNum>
  <w:abstractNum w:abstractNumId="25" w15:restartNumberingAfterBreak="0">
    <w:nsid w:val="60007B5C"/>
    <w:multiLevelType w:val="hybridMultilevel"/>
    <w:tmpl w:val="3476E90E"/>
    <w:lvl w:ilvl="0" w:tplc="43D6E486">
      <w:start w:val="1"/>
      <w:numFmt w:val="decimal"/>
      <w:lvlText w:val="%1."/>
      <w:lvlJc w:val="left"/>
      <w:pPr>
        <w:ind w:left="720" w:hanging="360"/>
      </w:pPr>
    </w:lvl>
    <w:lvl w:ilvl="1" w:tplc="63AE5FD2">
      <w:start w:val="1"/>
      <w:numFmt w:val="lowerLetter"/>
      <w:lvlText w:val="%2."/>
      <w:lvlJc w:val="left"/>
      <w:pPr>
        <w:ind w:left="1440" w:hanging="360"/>
      </w:pPr>
    </w:lvl>
    <w:lvl w:ilvl="2" w:tplc="55FACF2E">
      <w:start w:val="1"/>
      <w:numFmt w:val="lowerRoman"/>
      <w:lvlText w:val="%3."/>
      <w:lvlJc w:val="right"/>
      <w:pPr>
        <w:ind w:left="2160" w:hanging="180"/>
      </w:pPr>
    </w:lvl>
    <w:lvl w:ilvl="3" w:tplc="957093D4">
      <w:start w:val="1"/>
      <w:numFmt w:val="decimal"/>
      <w:lvlText w:val="%4."/>
      <w:lvlJc w:val="left"/>
      <w:pPr>
        <w:ind w:left="2880" w:hanging="360"/>
      </w:pPr>
    </w:lvl>
    <w:lvl w:ilvl="4" w:tplc="D188EFC0">
      <w:start w:val="1"/>
      <w:numFmt w:val="lowerLetter"/>
      <w:lvlText w:val="%5."/>
      <w:lvlJc w:val="left"/>
      <w:pPr>
        <w:ind w:left="3600" w:hanging="360"/>
      </w:pPr>
    </w:lvl>
    <w:lvl w:ilvl="5" w:tplc="6114B278">
      <w:start w:val="1"/>
      <w:numFmt w:val="lowerRoman"/>
      <w:lvlText w:val="%6."/>
      <w:lvlJc w:val="right"/>
      <w:pPr>
        <w:ind w:left="4320" w:hanging="180"/>
      </w:pPr>
    </w:lvl>
    <w:lvl w:ilvl="6" w:tplc="55C86236">
      <w:start w:val="1"/>
      <w:numFmt w:val="decimal"/>
      <w:lvlText w:val="%7."/>
      <w:lvlJc w:val="left"/>
      <w:pPr>
        <w:ind w:left="5040" w:hanging="360"/>
      </w:pPr>
    </w:lvl>
    <w:lvl w:ilvl="7" w:tplc="47EEFBA4">
      <w:start w:val="1"/>
      <w:numFmt w:val="lowerLetter"/>
      <w:lvlText w:val="%8."/>
      <w:lvlJc w:val="left"/>
      <w:pPr>
        <w:ind w:left="5760" w:hanging="360"/>
      </w:pPr>
    </w:lvl>
    <w:lvl w:ilvl="8" w:tplc="6FE64BC2">
      <w:start w:val="1"/>
      <w:numFmt w:val="lowerRoman"/>
      <w:lvlText w:val="%9."/>
      <w:lvlJc w:val="right"/>
      <w:pPr>
        <w:ind w:left="6480" w:hanging="180"/>
      </w:pPr>
    </w:lvl>
  </w:abstractNum>
  <w:abstractNum w:abstractNumId="26" w15:restartNumberingAfterBreak="0">
    <w:nsid w:val="62DE472C"/>
    <w:multiLevelType w:val="hybridMultilevel"/>
    <w:tmpl w:val="7E1442D8"/>
    <w:lvl w:ilvl="0" w:tplc="A6F45C54">
      <w:start w:val="1"/>
      <w:numFmt w:val="decimal"/>
      <w:lvlText w:val="%1."/>
      <w:lvlJc w:val="left"/>
      <w:pPr>
        <w:ind w:left="720" w:hanging="360"/>
      </w:pPr>
    </w:lvl>
    <w:lvl w:ilvl="1" w:tplc="75B04C46">
      <w:start w:val="1"/>
      <w:numFmt w:val="lowerLetter"/>
      <w:lvlText w:val="%2."/>
      <w:lvlJc w:val="left"/>
      <w:pPr>
        <w:ind w:left="1440" w:hanging="360"/>
      </w:pPr>
    </w:lvl>
    <w:lvl w:ilvl="2" w:tplc="84122944">
      <w:start w:val="1"/>
      <w:numFmt w:val="lowerRoman"/>
      <w:lvlText w:val="%3."/>
      <w:lvlJc w:val="right"/>
      <w:pPr>
        <w:ind w:left="2160" w:hanging="180"/>
      </w:pPr>
    </w:lvl>
    <w:lvl w:ilvl="3" w:tplc="812AB2C6">
      <w:start w:val="1"/>
      <w:numFmt w:val="decimal"/>
      <w:lvlText w:val="%4."/>
      <w:lvlJc w:val="left"/>
      <w:pPr>
        <w:ind w:left="2880" w:hanging="360"/>
      </w:pPr>
    </w:lvl>
    <w:lvl w:ilvl="4" w:tplc="DBE0C4BC">
      <w:start w:val="1"/>
      <w:numFmt w:val="lowerLetter"/>
      <w:lvlText w:val="%5."/>
      <w:lvlJc w:val="left"/>
      <w:pPr>
        <w:ind w:left="3600" w:hanging="360"/>
      </w:pPr>
    </w:lvl>
    <w:lvl w:ilvl="5" w:tplc="E9A87C9A">
      <w:start w:val="1"/>
      <w:numFmt w:val="lowerRoman"/>
      <w:lvlText w:val="%6."/>
      <w:lvlJc w:val="right"/>
      <w:pPr>
        <w:ind w:left="4320" w:hanging="180"/>
      </w:pPr>
    </w:lvl>
    <w:lvl w:ilvl="6" w:tplc="BA98E2C4">
      <w:start w:val="1"/>
      <w:numFmt w:val="decimal"/>
      <w:lvlText w:val="%7."/>
      <w:lvlJc w:val="left"/>
      <w:pPr>
        <w:ind w:left="5040" w:hanging="360"/>
      </w:pPr>
    </w:lvl>
    <w:lvl w:ilvl="7" w:tplc="09848474">
      <w:start w:val="1"/>
      <w:numFmt w:val="lowerLetter"/>
      <w:lvlText w:val="%8."/>
      <w:lvlJc w:val="left"/>
      <w:pPr>
        <w:ind w:left="5760" w:hanging="360"/>
      </w:pPr>
    </w:lvl>
    <w:lvl w:ilvl="8" w:tplc="CB74AE3C">
      <w:start w:val="1"/>
      <w:numFmt w:val="lowerRoman"/>
      <w:lvlText w:val="%9."/>
      <w:lvlJc w:val="right"/>
      <w:pPr>
        <w:ind w:left="6480" w:hanging="180"/>
      </w:pPr>
    </w:lvl>
  </w:abstractNum>
  <w:abstractNum w:abstractNumId="27" w15:restartNumberingAfterBreak="0">
    <w:nsid w:val="698BA68F"/>
    <w:multiLevelType w:val="hybridMultilevel"/>
    <w:tmpl w:val="0A8C0FE2"/>
    <w:lvl w:ilvl="0" w:tplc="A1A60CBA">
      <w:start w:val="1"/>
      <w:numFmt w:val="bullet"/>
      <w:lvlText w:val="-"/>
      <w:lvlJc w:val="left"/>
      <w:pPr>
        <w:ind w:left="1080" w:hanging="360"/>
      </w:pPr>
      <w:rPr>
        <w:rFonts w:ascii="Calibri" w:hAnsi="Calibri" w:hint="default"/>
      </w:rPr>
    </w:lvl>
    <w:lvl w:ilvl="1" w:tplc="8F8E9D82">
      <w:start w:val="1"/>
      <w:numFmt w:val="bullet"/>
      <w:lvlText w:val="o"/>
      <w:lvlJc w:val="left"/>
      <w:pPr>
        <w:ind w:left="1800" w:hanging="360"/>
      </w:pPr>
      <w:rPr>
        <w:rFonts w:ascii="Courier New" w:hAnsi="Courier New" w:hint="default"/>
      </w:rPr>
    </w:lvl>
    <w:lvl w:ilvl="2" w:tplc="2774E96E">
      <w:start w:val="1"/>
      <w:numFmt w:val="bullet"/>
      <w:lvlText w:val=""/>
      <w:lvlJc w:val="left"/>
      <w:pPr>
        <w:ind w:left="2520" w:hanging="360"/>
      </w:pPr>
      <w:rPr>
        <w:rFonts w:ascii="Wingdings" w:hAnsi="Wingdings" w:hint="default"/>
      </w:rPr>
    </w:lvl>
    <w:lvl w:ilvl="3" w:tplc="CE0E9046">
      <w:start w:val="1"/>
      <w:numFmt w:val="bullet"/>
      <w:lvlText w:val=""/>
      <w:lvlJc w:val="left"/>
      <w:pPr>
        <w:ind w:left="3240" w:hanging="360"/>
      </w:pPr>
      <w:rPr>
        <w:rFonts w:ascii="Symbol" w:hAnsi="Symbol" w:hint="default"/>
      </w:rPr>
    </w:lvl>
    <w:lvl w:ilvl="4" w:tplc="4266B136">
      <w:start w:val="1"/>
      <w:numFmt w:val="bullet"/>
      <w:lvlText w:val="o"/>
      <w:lvlJc w:val="left"/>
      <w:pPr>
        <w:ind w:left="3960" w:hanging="360"/>
      </w:pPr>
      <w:rPr>
        <w:rFonts w:ascii="Courier New" w:hAnsi="Courier New" w:hint="default"/>
      </w:rPr>
    </w:lvl>
    <w:lvl w:ilvl="5" w:tplc="18BAE1C0">
      <w:start w:val="1"/>
      <w:numFmt w:val="bullet"/>
      <w:lvlText w:val=""/>
      <w:lvlJc w:val="left"/>
      <w:pPr>
        <w:ind w:left="4680" w:hanging="360"/>
      </w:pPr>
      <w:rPr>
        <w:rFonts w:ascii="Wingdings" w:hAnsi="Wingdings" w:hint="default"/>
      </w:rPr>
    </w:lvl>
    <w:lvl w:ilvl="6" w:tplc="3BDAA54A">
      <w:start w:val="1"/>
      <w:numFmt w:val="bullet"/>
      <w:lvlText w:val=""/>
      <w:lvlJc w:val="left"/>
      <w:pPr>
        <w:ind w:left="5400" w:hanging="360"/>
      </w:pPr>
      <w:rPr>
        <w:rFonts w:ascii="Symbol" w:hAnsi="Symbol" w:hint="default"/>
      </w:rPr>
    </w:lvl>
    <w:lvl w:ilvl="7" w:tplc="9154AA52">
      <w:start w:val="1"/>
      <w:numFmt w:val="bullet"/>
      <w:lvlText w:val="o"/>
      <w:lvlJc w:val="left"/>
      <w:pPr>
        <w:ind w:left="6120" w:hanging="360"/>
      </w:pPr>
      <w:rPr>
        <w:rFonts w:ascii="Courier New" w:hAnsi="Courier New" w:hint="default"/>
      </w:rPr>
    </w:lvl>
    <w:lvl w:ilvl="8" w:tplc="9FCCF644">
      <w:start w:val="1"/>
      <w:numFmt w:val="bullet"/>
      <w:lvlText w:val=""/>
      <w:lvlJc w:val="left"/>
      <w:pPr>
        <w:ind w:left="6840" w:hanging="360"/>
      </w:pPr>
      <w:rPr>
        <w:rFonts w:ascii="Wingdings" w:hAnsi="Wingdings" w:hint="default"/>
      </w:rPr>
    </w:lvl>
  </w:abstractNum>
  <w:abstractNum w:abstractNumId="28" w15:restartNumberingAfterBreak="0">
    <w:nsid w:val="6A0CC573"/>
    <w:multiLevelType w:val="hybridMultilevel"/>
    <w:tmpl w:val="EEF02954"/>
    <w:lvl w:ilvl="0" w:tplc="E152810A">
      <w:start w:val="1"/>
      <w:numFmt w:val="decimal"/>
      <w:lvlText w:val="%1."/>
      <w:lvlJc w:val="left"/>
      <w:pPr>
        <w:ind w:left="720" w:hanging="360"/>
      </w:pPr>
    </w:lvl>
    <w:lvl w:ilvl="1" w:tplc="D7F45A74">
      <w:start w:val="1"/>
      <w:numFmt w:val="lowerLetter"/>
      <w:lvlText w:val="%2."/>
      <w:lvlJc w:val="left"/>
      <w:pPr>
        <w:ind w:left="1440" w:hanging="360"/>
      </w:pPr>
    </w:lvl>
    <w:lvl w:ilvl="2" w:tplc="9D00B3F0">
      <w:start w:val="1"/>
      <w:numFmt w:val="lowerRoman"/>
      <w:lvlText w:val="%3."/>
      <w:lvlJc w:val="right"/>
      <w:pPr>
        <w:ind w:left="2160" w:hanging="180"/>
      </w:pPr>
    </w:lvl>
    <w:lvl w:ilvl="3" w:tplc="A8986DC4">
      <w:start w:val="1"/>
      <w:numFmt w:val="decimal"/>
      <w:lvlText w:val="%4."/>
      <w:lvlJc w:val="left"/>
      <w:pPr>
        <w:ind w:left="2880" w:hanging="360"/>
      </w:pPr>
    </w:lvl>
    <w:lvl w:ilvl="4" w:tplc="844CEB74">
      <w:start w:val="1"/>
      <w:numFmt w:val="lowerLetter"/>
      <w:lvlText w:val="%5."/>
      <w:lvlJc w:val="left"/>
      <w:pPr>
        <w:ind w:left="3600" w:hanging="360"/>
      </w:pPr>
    </w:lvl>
    <w:lvl w:ilvl="5" w:tplc="41EEBDFE">
      <w:start w:val="1"/>
      <w:numFmt w:val="lowerRoman"/>
      <w:lvlText w:val="%6."/>
      <w:lvlJc w:val="right"/>
      <w:pPr>
        <w:ind w:left="4320" w:hanging="180"/>
      </w:pPr>
    </w:lvl>
    <w:lvl w:ilvl="6" w:tplc="344EF300">
      <w:start w:val="1"/>
      <w:numFmt w:val="decimal"/>
      <w:lvlText w:val="%7."/>
      <w:lvlJc w:val="left"/>
      <w:pPr>
        <w:ind w:left="5040" w:hanging="360"/>
      </w:pPr>
    </w:lvl>
    <w:lvl w:ilvl="7" w:tplc="F944718C">
      <w:start w:val="1"/>
      <w:numFmt w:val="lowerLetter"/>
      <w:lvlText w:val="%8."/>
      <w:lvlJc w:val="left"/>
      <w:pPr>
        <w:ind w:left="5760" w:hanging="360"/>
      </w:pPr>
    </w:lvl>
    <w:lvl w:ilvl="8" w:tplc="945C37EC">
      <w:start w:val="1"/>
      <w:numFmt w:val="lowerRoman"/>
      <w:lvlText w:val="%9."/>
      <w:lvlJc w:val="right"/>
      <w:pPr>
        <w:ind w:left="6480" w:hanging="180"/>
      </w:pPr>
    </w:lvl>
  </w:abstractNum>
  <w:abstractNum w:abstractNumId="29" w15:restartNumberingAfterBreak="0">
    <w:nsid w:val="6E0E607C"/>
    <w:multiLevelType w:val="hybridMultilevel"/>
    <w:tmpl w:val="B436148E"/>
    <w:lvl w:ilvl="0" w:tplc="0CA42E1E">
      <w:start w:val="1"/>
      <w:numFmt w:val="bullet"/>
      <w:pStyle w:val="TableParagraph"/>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0" w15:restartNumberingAfterBreak="0">
    <w:nsid w:val="769528DB"/>
    <w:multiLevelType w:val="hybridMultilevel"/>
    <w:tmpl w:val="F12238CC"/>
    <w:lvl w:ilvl="0" w:tplc="6DC46232">
      <w:start w:val="1"/>
      <w:numFmt w:val="decimal"/>
      <w:lvlText w:val="%1."/>
      <w:lvlJc w:val="left"/>
      <w:pPr>
        <w:ind w:left="720" w:hanging="360"/>
      </w:pPr>
    </w:lvl>
    <w:lvl w:ilvl="1" w:tplc="9A368A04">
      <w:start w:val="1"/>
      <w:numFmt w:val="lowerLetter"/>
      <w:lvlText w:val="%2."/>
      <w:lvlJc w:val="left"/>
      <w:pPr>
        <w:ind w:left="1440" w:hanging="360"/>
      </w:pPr>
    </w:lvl>
    <w:lvl w:ilvl="2" w:tplc="2E3C2F82">
      <w:start w:val="1"/>
      <w:numFmt w:val="lowerRoman"/>
      <w:lvlText w:val="%3."/>
      <w:lvlJc w:val="right"/>
      <w:pPr>
        <w:ind w:left="2160" w:hanging="180"/>
      </w:pPr>
    </w:lvl>
    <w:lvl w:ilvl="3" w:tplc="D6D66226">
      <w:start w:val="1"/>
      <w:numFmt w:val="decimal"/>
      <w:lvlText w:val="%4."/>
      <w:lvlJc w:val="left"/>
      <w:pPr>
        <w:ind w:left="2880" w:hanging="360"/>
      </w:pPr>
    </w:lvl>
    <w:lvl w:ilvl="4" w:tplc="A0DC806A">
      <w:start w:val="1"/>
      <w:numFmt w:val="lowerLetter"/>
      <w:lvlText w:val="%5."/>
      <w:lvlJc w:val="left"/>
      <w:pPr>
        <w:ind w:left="3600" w:hanging="360"/>
      </w:pPr>
    </w:lvl>
    <w:lvl w:ilvl="5" w:tplc="C58C1310">
      <w:start w:val="1"/>
      <w:numFmt w:val="lowerRoman"/>
      <w:lvlText w:val="%6."/>
      <w:lvlJc w:val="right"/>
      <w:pPr>
        <w:ind w:left="4320" w:hanging="180"/>
      </w:pPr>
    </w:lvl>
    <w:lvl w:ilvl="6" w:tplc="8B9C4E26">
      <w:start w:val="1"/>
      <w:numFmt w:val="decimal"/>
      <w:lvlText w:val="%7."/>
      <w:lvlJc w:val="left"/>
      <w:pPr>
        <w:ind w:left="5040" w:hanging="360"/>
      </w:pPr>
    </w:lvl>
    <w:lvl w:ilvl="7" w:tplc="55D42280">
      <w:start w:val="1"/>
      <w:numFmt w:val="lowerLetter"/>
      <w:lvlText w:val="%8."/>
      <w:lvlJc w:val="left"/>
      <w:pPr>
        <w:ind w:left="5760" w:hanging="360"/>
      </w:pPr>
    </w:lvl>
    <w:lvl w:ilvl="8" w:tplc="FA948DD8">
      <w:start w:val="1"/>
      <w:numFmt w:val="lowerRoman"/>
      <w:lvlText w:val="%9."/>
      <w:lvlJc w:val="right"/>
      <w:pPr>
        <w:ind w:left="6480" w:hanging="180"/>
      </w:pPr>
    </w:lvl>
  </w:abstractNum>
  <w:abstractNum w:abstractNumId="31" w15:restartNumberingAfterBreak="0">
    <w:nsid w:val="77AD7C6E"/>
    <w:multiLevelType w:val="hybridMultilevel"/>
    <w:tmpl w:val="B1B054BE"/>
    <w:lvl w:ilvl="0" w:tplc="4F0A96B0">
      <w:numFmt w:val="bullet"/>
      <w:lvlText w:val="•"/>
      <w:lvlJc w:val="left"/>
      <w:pPr>
        <w:ind w:left="287" w:hanging="128"/>
      </w:pPr>
      <w:rPr>
        <w:rFonts w:ascii="Times New Roman" w:eastAsia="Times New Roman" w:hAnsi="Times New Roman" w:cs="Times New Roman" w:hint="default"/>
        <w:w w:val="100"/>
        <w:sz w:val="22"/>
        <w:szCs w:val="22"/>
        <w:lang w:val="es-ES" w:eastAsia="en-US" w:bidi="ar-SA"/>
      </w:rPr>
    </w:lvl>
    <w:lvl w:ilvl="1" w:tplc="5EAA2C84">
      <w:numFmt w:val="bullet"/>
      <w:lvlText w:val="•"/>
      <w:lvlJc w:val="left"/>
      <w:pPr>
        <w:ind w:left="931" w:hanging="128"/>
      </w:pPr>
      <w:rPr>
        <w:rFonts w:hint="default"/>
        <w:lang w:val="es-ES" w:eastAsia="en-US" w:bidi="ar-SA"/>
      </w:rPr>
    </w:lvl>
    <w:lvl w:ilvl="2" w:tplc="4CFE42CE">
      <w:numFmt w:val="bullet"/>
      <w:lvlText w:val="•"/>
      <w:lvlJc w:val="left"/>
      <w:pPr>
        <w:ind w:left="1583" w:hanging="128"/>
      </w:pPr>
      <w:rPr>
        <w:rFonts w:hint="default"/>
        <w:lang w:val="es-ES" w:eastAsia="en-US" w:bidi="ar-SA"/>
      </w:rPr>
    </w:lvl>
    <w:lvl w:ilvl="3" w:tplc="6756B748">
      <w:numFmt w:val="bullet"/>
      <w:lvlText w:val="•"/>
      <w:lvlJc w:val="left"/>
      <w:pPr>
        <w:ind w:left="2234" w:hanging="128"/>
      </w:pPr>
      <w:rPr>
        <w:rFonts w:hint="default"/>
        <w:lang w:val="es-ES" w:eastAsia="en-US" w:bidi="ar-SA"/>
      </w:rPr>
    </w:lvl>
    <w:lvl w:ilvl="4" w:tplc="EADEE548">
      <w:numFmt w:val="bullet"/>
      <w:lvlText w:val="•"/>
      <w:lvlJc w:val="left"/>
      <w:pPr>
        <w:ind w:left="2886" w:hanging="128"/>
      </w:pPr>
      <w:rPr>
        <w:rFonts w:hint="default"/>
        <w:lang w:val="es-ES" w:eastAsia="en-US" w:bidi="ar-SA"/>
      </w:rPr>
    </w:lvl>
    <w:lvl w:ilvl="5" w:tplc="83200848">
      <w:numFmt w:val="bullet"/>
      <w:lvlText w:val="•"/>
      <w:lvlJc w:val="left"/>
      <w:pPr>
        <w:ind w:left="3537" w:hanging="128"/>
      </w:pPr>
      <w:rPr>
        <w:rFonts w:hint="default"/>
        <w:lang w:val="es-ES" w:eastAsia="en-US" w:bidi="ar-SA"/>
      </w:rPr>
    </w:lvl>
    <w:lvl w:ilvl="6" w:tplc="06D80A80">
      <w:numFmt w:val="bullet"/>
      <w:lvlText w:val="•"/>
      <w:lvlJc w:val="left"/>
      <w:pPr>
        <w:ind w:left="4189" w:hanging="128"/>
      </w:pPr>
      <w:rPr>
        <w:rFonts w:hint="default"/>
        <w:lang w:val="es-ES" w:eastAsia="en-US" w:bidi="ar-SA"/>
      </w:rPr>
    </w:lvl>
    <w:lvl w:ilvl="7" w:tplc="47A88728">
      <w:numFmt w:val="bullet"/>
      <w:lvlText w:val="•"/>
      <w:lvlJc w:val="left"/>
      <w:pPr>
        <w:ind w:left="4840" w:hanging="128"/>
      </w:pPr>
      <w:rPr>
        <w:rFonts w:hint="default"/>
        <w:lang w:val="es-ES" w:eastAsia="en-US" w:bidi="ar-SA"/>
      </w:rPr>
    </w:lvl>
    <w:lvl w:ilvl="8" w:tplc="95B83390">
      <w:numFmt w:val="bullet"/>
      <w:lvlText w:val="•"/>
      <w:lvlJc w:val="left"/>
      <w:pPr>
        <w:ind w:left="5492" w:hanging="128"/>
      </w:pPr>
      <w:rPr>
        <w:rFonts w:hint="default"/>
        <w:lang w:val="es-ES" w:eastAsia="en-US" w:bidi="ar-SA"/>
      </w:rPr>
    </w:lvl>
  </w:abstractNum>
  <w:abstractNum w:abstractNumId="32" w15:restartNumberingAfterBreak="0">
    <w:nsid w:val="7A404AA2"/>
    <w:multiLevelType w:val="hybridMultilevel"/>
    <w:tmpl w:val="E03270A8"/>
    <w:lvl w:ilvl="0" w:tplc="42F6370A">
      <w:numFmt w:val="bullet"/>
      <w:lvlText w:val="•"/>
      <w:lvlJc w:val="left"/>
      <w:pPr>
        <w:ind w:left="478" w:hanging="361"/>
      </w:pPr>
      <w:rPr>
        <w:rFonts w:ascii="Times New Roman" w:eastAsia="Times New Roman" w:hAnsi="Times New Roman" w:cs="Times New Roman" w:hint="default"/>
        <w:w w:val="100"/>
        <w:sz w:val="22"/>
        <w:szCs w:val="22"/>
        <w:lang w:val="es-ES" w:eastAsia="en-US" w:bidi="ar-SA"/>
      </w:rPr>
    </w:lvl>
    <w:lvl w:ilvl="1" w:tplc="E1646BE0">
      <w:numFmt w:val="bullet"/>
      <w:lvlText w:val="●"/>
      <w:lvlJc w:val="left"/>
      <w:pPr>
        <w:ind w:left="1198" w:hanging="360"/>
      </w:pPr>
      <w:rPr>
        <w:rFonts w:ascii="Times New Roman" w:eastAsia="Times New Roman" w:hAnsi="Times New Roman" w:cs="Times New Roman" w:hint="default"/>
        <w:w w:val="100"/>
        <w:sz w:val="24"/>
        <w:szCs w:val="24"/>
        <w:lang w:val="es-ES" w:eastAsia="en-US" w:bidi="ar-SA"/>
      </w:rPr>
    </w:lvl>
    <w:lvl w:ilvl="2" w:tplc="D1C872C6">
      <w:numFmt w:val="bullet"/>
      <w:lvlText w:val="•"/>
      <w:lvlJc w:val="left"/>
      <w:pPr>
        <w:ind w:left="2187" w:hanging="360"/>
      </w:pPr>
      <w:rPr>
        <w:rFonts w:hint="default"/>
        <w:lang w:val="es-ES" w:eastAsia="en-US" w:bidi="ar-SA"/>
      </w:rPr>
    </w:lvl>
    <w:lvl w:ilvl="3" w:tplc="6F92CE0E">
      <w:numFmt w:val="bullet"/>
      <w:lvlText w:val="•"/>
      <w:lvlJc w:val="left"/>
      <w:pPr>
        <w:ind w:left="3175" w:hanging="360"/>
      </w:pPr>
      <w:rPr>
        <w:rFonts w:hint="default"/>
        <w:lang w:val="es-ES" w:eastAsia="en-US" w:bidi="ar-SA"/>
      </w:rPr>
    </w:lvl>
    <w:lvl w:ilvl="4" w:tplc="9D0C8166">
      <w:numFmt w:val="bullet"/>
      <w:lvlText w:val="•"/>
      <w:lvlJc w:val="left"/>
      <w:pPr>
        <w:ind w:left="4163" w:hanging="360"/>
      </w:pPr>
      <w:rPr>
        <w:rFonts w:hint="default"/>
        <w:lang w:val="es-ES" w:eastAsia="en-US" w:bidi="ar-SA"/>
      </w:rPr>
    </w:lvl>
    <w:lvl w:ilvl="5" w:tplc="BB400706">
      <w:numFmt w:val="bullet"/>
      <w:lvlText w:val="•"/>
      <w:lvlJc w:val="left"/>
      <w:pPr>
        <w:ind w:left="5151" w:hanging="360"/>
      </w:pPr>
      <w:rPr>
        <w:rFonts w:hint="default"/>
        <w:lang w:val="es-ES" w:eastAsia="en-US" w:bidi="ar-SA"/>
      </w:rPr>
    </w:lvl>
    <w:lvl w:ilvl="6" w:tplc="C384119E">
      <w:numFmt w:val="bullet"/>
      <w:lvlText w:val="•"/>
      <w:lvlJc w:val="left"/>
      <w:pPr>
        <w:ind w:left="6139" w:hanging="360"/>
      </w:pPr>
      <w:rPr>
        <w:rFonts w:hint="default"/>
        <w:lang w:val="es-ES" w:eastAsia="en-US" w:bidi="ar-SA"/>
      </w:rPr>
    </w:lvl>
    <w:lvl w:ilvl="7" w:tplc="371ED2C8">
      <w:numFmt w:val="bullet"/>
      <w:lvlText w:val="•"/>
      <w:lvlJc w:val="left"/>
      <w:pPr>
        <w:ind w:left="7127" w:hanging="360"/>
      </w:pPr>
      <w:rPr>
        <w:rFonts w:hint="default"/>
        <w:lang w:val="es-ES" w:eastAsia="en-US" w:bidi="ar-SA"/>
      </w:rPr>
    </w:lvl>
    <w:lvl w:ilvl="8" w:tplc="C45C8C34">
      <w:numFmt w:val="bullet"/>
      <w:lvlText w:val="•"/>
      <w:lvlJc w:val="left"/>
      <w:pPr>
        <w:ind w:left="8115" w:hanging="360"/>
      </w:pPr>
      <w:rPr>
        <w:rFonts w:hint="default"/>
        <w:lang w:val="es-ES" w:eastAsia="en-US" w:bidi="ar-SA"/>
      </w:rPr>
    </w:lvl>
  </w:abstractNum>
  <w:num w:numId="1">
    <w:abstractNumId w:val="2"/>
  </w:num>
  <w:num w:numId="2">
    <w:abstractNumId w:val="15"/>
  </w:num>
  <w:num w:numId="3">
    <w:abstractNumId w:val="12"/>
  </w:num>
  <w:num w:numId="4">
    <w:abstractNumId w:val="11"/>
  </w:num>
  <w:num w:numId="5">
    <w:abstractNumId w:val="28"/>
  </w:num>
  <w:num w:numId="6">
    <w:abstractNumId w:val="22"/>
  </w:num>
  <w:num w:numId="7">
    <w:abstractNumId w:val="6"/>
  </w:num>
  <w:num w:numId="8">
    <w:abstractNumId w:val="20"/>
  </w:num>
  <w:num w:numId="9">
    <w:abstractNumId w:val="4"/>
  </w:num>
  <w:num w:numId="10">
    <w:abstractNumId w:val="17"/>
  </w:num>
  <w:num w:numId="11">
    <w:abstractNumId w:val="25"/>
  </w:num>
  <w:num w:numId="12">
    <w:abstractNumId w:val="8"/>
  </w:num>
  <w:num w:numId="13">
    <w:abstractNumId w:val="7"/>
  </w:num>
  <w:num w:numId="14">
    <w:abstractNumId w:val="9"/>
  </w:num>
  <w:num w:numId="15">
    <w:abstractNumId w:val="5"/>
  </w:num>
  <w:num w:numId="16">
    <w:abstractNumId w:val="30"/>
  </w:num>
  <w:num w:numId="17">
    <w:abstractNumId w:val="16"/>
  </w:num>
  <w:num w:numId="18">
    <w:abstractNumId w:val="1"/>
  </w:num>
  <w:num w:numId="19">
    <w:abstractNumId w:val="24"/>
  </w:num>
  <w:num w:numId="20">
    <w:abstractNumId w:val="26"/>
  </w:num>
  <w:num w:numId="21">
    <w:abstractNumId w:val="27"/>
  </w:num>
  <w:num w:numId="22">
    <w:abstractNumId w:val="13"/>
  </w:num>
  <w:num w:numId="23">
    <w:abstractNumId w:val="14"/>
  </w:num>
  <w:num w:numId="24">
    <w:abstractNumId w:val="0"/>
  </w:num>
  <w:num w:numId="25">
    <w:abstractNumId w:val="31"/>
  </w:num>
  <w:num w:numId="26">
    <w:abstractNumId w:val="19"/>
  </w:num>
  <w:num w:numId="27">
    <w:abstractNumId w:val="10"/>
  </w:num>
  <w:num w:numId="28">
    <w:abstractNumId w:val="3"/>
  </w:num>
  <w:num w:numId="29">
    <w:abstractNumId w:val="32"/>
  </w:num>
  <w:num w:numId="30">
    <w:abstractNumId w:val="21"/>
  </w:num>
  <w:num w:numId="31">
    <w:abstractNumId w:val="23"/>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93"/>
    <w:rsid w:val="000F1E09"/>
    <w:rsid w:val="001A749A"/>
    <w:rsid w:val="001C5AEE"/>
    <w:rsid w:val="001C7CC5"/>
    <w:rsid w:val="00213B05"/>
    <w:rsid w:val="00296B83"/>
    <w:rsid w:val="00392618"/>
    <w:rsid w:val="003ABB0A"/>
    <w:rsid w:val="0040541E"/>
    <w:rsid w:val="00412D37"/>
    <w:rsid w:val="00422DDD"/>
    <w:rsid w:val="00443D86"/>
    <w:rsid w:val="004649C3"/>
    <w:rsid w:val="00466AC0"/>
    <w:rsid w:val="00477CA1"/>
    <w:rsid w:val="004975D5"/>
    <w:rsid w:val="004A26CD"/>
    <w:rsid w:val="004A64DB"/>
    <w:rsid w:val="004B2953"/>
    <w:rsid w:val="005358F2"/>
    <w:rsid w:val="0053721A"/>
    <w:rsid w:val="0057174D"/>
    <w:rsid w:val="005F52C5"/>
    <w:rsid w:val="00607B5E"/>
    <w:rsid w:val="00663BD8"/>
    <w:rsid w:val="006F67F4"/>
    <w:rsid w:val="0070271F"/>
    <w:rsid w:val="00717422"/>
    <w:rsid w:val="0076431C"/>
    <w:rsid w:val="00793BA3"/>
    <w:rsid w:val="00794D60"/>
    <w:rsid w:val="007C7B1C"/>
    <w:rsid w:val="007F6371"/>
    <w:rsid w:val="00854BAC"/>
    <w:rsid w:val="00857F37"/>
    <w:rsid w:val="0089068A"/>
    <w:rsid w:val="00894E7D"/>
    <w:rsid w:val="008A0E88"/>
    <w:rsid w:val="008F6CDB"/>
    <w:rsid w:val="00913CCF"/>
    <w:rsid w:val="00923CBA"/>
    <w:rsid w:val="009B0694"/>
    <w:rsid w:val="009E481A"/>
    <w:rsid w:val="009F7D7E"/>
    <w:rsid w:val="00A316CD"/>
    <w:rsid w:val="00A74851"/>
    <w:rsid w:val="00AC1F33"/>
    <w:rsid w:val="00BCDCAE"/>
    <w:rsid w:val="00C613B2"/>
    <w:rsid w:val="00CC2F36"/>
    <w:rsid w:val="00D928F6"/>
    <w:rsid w:val="00DC3D93"/>
    <w:rsid w:val="00DD3438"/>
    <w:rsid w:val="00E742A9"/>
    <w:rsid w:val="00EB6CB9"/>
    <w:rsid w:val="00FC3094"/>
    <w:rsid w:val="01799B0F"/>
    <w:rsid w:val="017CCFFF"/>
    <w:rsid w:val="01DC86FF"/>
    <w:rsid w:val="01DCC04B"/>
    <w:rsid w:val="01E65F1F"/>
    <w:rsid w:val="0246EF6F"/>
    <w:rsid w:val="025B90A2"/>
    <w:rsid w:val="02BF50AF"/>
    <w:rsid w:val="02D5F357"/>
    <w:rsid w:val="036CF7FB"/>
    <w:rsid w:val="03EEB0D7"/>
    <w:rsid w:val="03F4CC3A"/>
    <w:rsid w:val="041B51D2"/>
    <w:rsid w:val="0539B3AF"/>
    <w:rsid w:val="058CBD88"/>
    <w:rsid w:val="059B49BB"/>
    <w:rsid w:val="061F129A"/>
    <w:rsid w:val="06B0316E"/>
    <w:rsid w:val="07C1BAA5"/>
    <w:rsid w:val="07C3B815"/>
    <w:rsid w:val="07F7D8D4"/>
    <w:rsid w:val="07F8EA9D"/>
    <w:rsid w:val="08000053"/>
    <w:rsid w:val="08E7FE6A"/>
    <w:rsid w:val="0905E072"/>
    <w:rsid w:val="094A9EB6"/>
    <w:rsid w:val="0B808BF0"/>
    <w:rsid w:val="0BA5AC5E"/>
    <w:rsid w:val="0C2C7440"/>
    <w:rsid w:val="0C850675"/>
    <w:rsid w:val="0C85EE61"/>
    <w:rsid w:val="0E9EDE8E"/>
    <w:rsid w:val="0F09EC81"/>
    <w:rsid w:val="0FE45B7C"/>
    <w:rsid w:val="1085D401"/>
    <w:rsid w:val="11623FC0"/>
    <w:rsid w:val="122F011E"/>
    <w:rsid w:val="12897D60"/>
    <w:rsid w:val="131AD009"/>
    <w:rsid w:val="133B2F1A"/>
    <w:rsid w:val="13A9F036"/>
    <w:rsid w:val="140629D0"/>
    <w:rsid w:val="15296D57"/>
    <w:rsid w:val="155BE43D"/>
    <w:rsid w:val="158956C0"/>
    <w:rsid w:val="158C8886"/>
    <w:rsid w:val="15EE3A07"/>
    <w:rsid w:val="165ADFC2"/>
    <w:rsid w:val="17146AF4"/>
    <w:rsid w:val="17451D0A"/>
    <w:rsid w:val="17B7263D"/>
    <w:rsid w:val="17D06A92"/>
    <w:rsid w:val="17F1F695"/>
    <w:rsid w:val="193CC02F"/>
    <w:rsid w:val="198DC6F6"/>
    <w:rsid w:val="1A7DE1FB"/>
    <w:rsid w:val="1B8DB588"/>
    <w:rsid w:val="1BCFBF73"/>
    <w:rsid w:val="1C475346"/>
    <w:rsid w:val="1CC17626"/>
    <w:rsid w:val="1CCEDAF9"/>
    <w:rsid w:val="1D60365E"/>
    <w:rsid w:val="1D64B18B"/>
    <w:rsid w:val="1DC63473"/>
    <w:rsid w:val="1EF56CE8"/>
    <w:rsid w:val="1F0081EC"/>
    <w:rsid w:val="1FD32EFC"/>
    <w:rsid w:val="217860AA"/>
    <w:rsid w:val="21816C0D"/>
    <w:rsid w:val="21993D4D"/>
    <w:rsid w:val="21C0EF47"/>
    <w:rsid w:val="21E3C460"/>
    <w:rsid w:val="223B9507"/>
    <w:rsid w:val="22883B18"/>
    <w:rsid w:val="2293EC86"/>
    <w:rsid w:val="22E3A275"/>
    <w:rsid w:val="2334A93C"/>
    <w:rsid w:val="235F092E"/>
    <w:rsid w:val="23BA9431"/>
    <w:rsid w:val="23BBD493"/>
    <w:rsid w:val="23E54A45"/>
    <w:rsid w:val="25AA99D6"/>
    <w:rsid w:val="26475527"/>
    <w:rsid w:val="26A4F161"/>
    <w:rsid w:val="26AA5F08"/>
    <w:rsid w:val="27471765"/>
    <w:rsid w:val="2799A6A5"/>
    <w:rsid w:val="27DE6B8B"/>
    <w:rsid w:val="27F3EA7A"/>
    <w:rsid w:val="284FFF9F"/>
    <w:rsid w:val="28591608"/>
    <w:rsid w:val="28E23A98"/>
    <w:rsid w:val="28EBB022"/>
    <w:rsid w:val="29357706"/>
    <w:rsid w:val="299D0428"/>
    <w:rsid w:val="29B0DA6E"/>
    <w:rsid w:val="2A2D7E8F"/>
    <w:rsid w:val="2A600BB7"/>
    <w:rsid w:val="2AB0D610"/>
    <w:rsid w:val="2AE0139A"/>
    <w:rsid w:val="2B257DA9"/>
    <w:rsid w:val="2B448179"/>
    <w:rsid w:val="2B4D8643"/>
    <w:rsid w:val="2B76230F"/>
    <w:rsid w:val="2B90B6CA"/>
    <w:rsid w:val="2C120CC4"/>
    <w:rsid w:val="2C6D17C8"/>
    <w:rsid w:val="2D2C872B"/>
    <w:rsid w:val="2E57E625"/>
    <w:rsid w:val="2E7C223B"/>
    <w:rsid w:val="2FA4B3EC"/>
    <w:rsid w:val="2FE1C0BD"/>
    <w:rsid w:val="2FF3B686"/>
    <w:rsid w:val="312AE2C6"/>
    <w:rsid w:val="318C140D"/>
    <w:rsid w:val="318F86E7"/>
    <w:rsid w:val="31B8312A"/>
    <w:rsid w:val="31E56493"/>
    <w:rsid w:val="3278A328"/>
    <w:rsid w:val="327DCAC1"/>
    <w:rsid w:val="32AD8ACA"/>
    <w:rsid w:val="333E368F"/>
    <w:rsid w:val="339DB060"/>
    <w:rsid w:val="33E8BC81"/>
    <w:rsid w:val="33EDFCA7"/>
    <w:rsid w:val="343A5EEA"/>
    <w:rsid w:val="34495B2B"/>
    <w:rsid w:val="3575B644"/>
    <w:rsid w:val="360E4ABF"/>
    <w:rsid w:val="36B09A3A"/>
    <w:rsid w:val="36DEF653"/>
    <w:rsid w:val="37B7B7F5"/>
    <w:rsid w:val="3804C5E8"/>
    <w:rsid w:val="38633253"/>
    <w:rsid w:val="38772758"/>
    <w:rsid w:val="3920668D"/>
    <w:rsid w:val="3922FC4D"/>
    <w:rsid w:val="39953064"/>
    <w:rsid w:val="39982292"/>
    <w:rsid w:val="39FA8E12"/>
    <w:rsid w:val="3A12F7B9"/>
    <w:rsid w:val="3A43A259"/>
    <w:rsid w:val="3BFBFA7A"/>
    <w:rsid w:val="3C5B142D"/>
    <w:rsid w:val="3C7DFDA4"/>
    <w:rsid w:val="3E71C495"/>
    <w:rsid w:val="3EE668DC"/>
    <w:rsid w:val="4057AC27"/>
    <w:rsid w:val="40680A29"/>
    <w:rsid w:val="41D44564"/>
    <w:rsid w:val="425933DD"/>
    <w:rsid w:val="429151C7"/>
    <w:rsid w:val="435167CF"/>
    <w:rsid w:val="4515AB9F"/>
    <w:rsid w:val="477C64BE"/>
    <w:rsid w:val="4788A872"/>
    <w:rsid w:val="48342404"/>
    <w:rsid w:val="4916EA0F"/>
    <w:rsid w:val="49FE8E6D"/>
    <w:rsid w:val="4A064C4C"/>
    <w:rsid w:val="4A4A918F"/>
    <w:rsid w:val="4A642634"/>
    <w:rsid w:val="4B184984"/>
    <w:rsid w:val="4BD30B10"/>
    <w:rsid w:val="4D497079"/>
    <w:rsid w:val="4D6F52C0"/>
    <w:rsid w:val="4D82FF22"/>
    <w:rsid w:val="4DD91887"/>
    <w:rsid w:val="4DEA5B32"/>
    <w:rsid w:val="4ED9BD6F"/>
    <w:rsid w:val="4F836BD7"/>
    <w:rsid w:val="4F862B93"/>
    <w:rsid w:val="4F9D36B7"/>
    <w:rsid w:val="5087E0E6"/>
    <w:rsid w:val="5180AE93"/>
    <w:rsid w:val="51B0FFDC"/>
    <w:rsid w:val="51DB064A"/>
    <w:rsid w:val="52115E31"/>
    <w:rsid w:val="52189C93"/>
    <w:rsid w:val="52BDCC55"/>
    <w:rsid w:val="531C7EF4"/>
    <w:rsid w:val="534CD03D"/>
    <w:rsid w:val="53675D90"/>
    <w:rsid w:val="53AD2E92"/>
    <w:rsid w:val="53E520B7"/>
    <w:rsid w:val="53EB28FC"/>
    <w:rsid w:val="53FC9D2E"/>
    <w:rsid w:val="54AA985F"/>
    <w:rsid w:val="54FFC4F3"/>
    <w:rsid w:val="56771227"/>
    <w:rsid w:val="568470FF"/>
    <w:rsid w:val="56B18E0E"/>
    <w:rsid w:val="5717C058"/>
    <w:rsid w:val="579F089A"/>
    <w:rsid w:val="58BE9A1F"/>
    <w:rsid w:val="5AD6A95C"/>
    <w:rsid w:val="5AFFAACF"/>
    <w:rsid w:val="5B566D75"/>
    <w:rsid w:val="5BA378D0"/>
    <w:rsid w:val="5C000485"/>
    <w:rsid w:val="5C10B2D2"/>
    <w:rsid w:val="5CD848CA"/>
    <w:rsid w:val="5CE7DDE3"/>
    <w:rsid w:val="5D3F4931"/>
    <w:rsid w:val="5D9BD4E6"/>
    <w:rsid w:val="5E0E4A1E"/>
    <w:rsid w:val="5EDC64A2"/>
    <w:rsid w:val="5F9E3FC8"/>
    <w:rsid w:val="6066BCC3"/>
    <w:rsid w:val="611C6F7C"/>
    <w:rsid w:val="61A88B30"/>
    <w:rsid w:val="61AE033A"/>
    <w:rsid w:val="62AF3720"/>
    <w:rsid w:val="6326D379"/>
    <w:rsid w:val="639BF553"/>
    <w:rsid w:val="64E02BF2"/>
    <w:rsid w:val="6639BD53"/>
    <w:rsid w:val="665E743B"/>
    <w:rsid w:val="66E1FA68"/>
    <w:rsid w:val="67FA449C"/>
    <w:rsid w:val="6817CCB4"/>
    <w:rsid w:val="68A5EF67"/>
    <w:rsid w:val="68D2EDF7"/>
    <w:rsid w:val="6913D173"/>
    <w:rsid w:val="69FC6432"/>
    <w:rsid w:val="6BB915F6"/>
    <w:rsid w:val="6C609E5A"/>
    <w:rsid w:val="6D156332"/>
    <w:rsid w:val="6D165A1A"/>
    <w:rsid w:val="6E870E38"/>
    <w:rsid w:val="6EF92AE2"/>
    <w:rsid w:val="6F20A39B"/>
    <w:rsid w:val="7022DE99"/>
    <w:rsid w:val="7063B830"/>
    <w:rsid w:val="713CDB8B"/>
    <w:rsid w:val="71EE4DBA"/>
    <w:rsid w:val="726A6558"/>
    <w:rsid w:val="72A91C2B"/>
    <w:rsid w:val="73600469"/>
    <w:rsid w:val="751B9384"/>
    <w:rsid w:val="7577A896"/>
    <w:rsid w:val="7596E6CE"/>
    <w:rsid w:val="75E1A8F3"/>
    <w:rsid w:val="762780C1"/>
    <w:rsid w:val="76F09978"/>
    <w:rsid w:val="77249F8E"/>
    <w:rsid w:val="7732B72F"/>
    <w:rsid w:val="77FBFACE"/>
    <w:rsid w:val="783A5F3E"/>
    <w:rsid w:val="786387F7"/>
    <w:rsid w:val="78A00D28"/>
    <w:rsid w:val="78E7A4CF"/>
    <w:rsid w:val="7959177E"/>
    <w:rsid w:val="796C7A8A"/>
    <w:rsid w:val="79791982"/>
    <w:rsid w:val="7A3BDD89"/>
    <w:rsid w:val="7ACC509C"/>
    <w:rsid w:val="7ADBA5D2"/>
    <w:rsid w:val="7B4A6E7C"/>
    <w:rsid w:val="7B51EDF1"/>
    <w:rsid w:val="7C03FADC"/>
    <w:rsid w:val="7DD5C158"/>
    <w:rsid w:val="7E6A1EEA"/>
    <w:rsid w:val="7EA51F88"/>
    <w:rsid w:val="7EAE2D41"/>
    <w:rsid w:val="7EF2F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59AF"/>
  <w15:docId w15:val="{342E12C7-EE4F-40DB-880F-44B0A8FB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2F36"/>
    <w:pPr>
      <w:spacing w:before="146" w:line="276" w:lineRule="auto"/>
      <w:ind w:firstLine="720"/>
      <w:jc w:val="both"/>
    </w:pPr>
    <w:rPr>
      <w:rFonts w:ascii="Calibri" w:eastAsia="Calibri" w:hAnsi="Calibri" w:cs="Calibri"/>
      <w:sz w:val="24"/>
      <w:szCs w:val="24"/>
      <w:lang w:val="es-ES"/>
    </w:rPr>
  </w:style>
  <w:style w:type="paragraph" w:styleId="Ttulo1">
    <w:name w:val="heading 1"/>
    <w:basedOn w:val="Normal"/>
    <w:uiPriority w:val="1"/>
    <w:qFormat/>
    <w:pPr>
      <w:spacing w:before="44"/>
      <w:ind w:left="767" w:right="544"/>
      <w:jc w:val="center"/>
      <w:outlineLvl w:val="0"/>
    </w:pPr>
    <w:rPr>
      <w:b/>
      <w:bCs/>
      <w:sz w:val="28"/>
      <w:szCs w:val="28"/>
      <w:u w:val="single" w:color="000000"/>
    </w:rPr>
  </w:style>
  <w:style w:type="paragraph" w:styleId="Ttulo2">
    <w:name w:val="heading 2"/>
    <w:basedOn w:val="Normal"/>
    <w:uiPriority w:val="1"/>
    <w:qFormat/>
    <w:rsid w:val="00A316CD"/>
    <w:pPr>
      <w:ind w:firstLine="0"/>
      <w:outlineLvl w:val="1"/>
    </w:pPr>
    <w:rPr>
      <w:b/>
      <w:bCs/>
      <w:u w:val="single"/>
    </w:rPr>
  </w:style>
  <w:style w:type="paragraph" w:styleId="Ttulo3">
    <w:name w:val="heading 3"/>
    <w:basedOn w:val="Normal"/>
    <w:next w:val="Normal"/>
    <w:link w:val="Ttulo3Car"/>
    <w:uiPriority w:val="9"/>
    <w:unhideWhenUsed/>
    <w:qFormat/>
    <w:rsid w:val="00CC2F3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78"/>
    </w:pPr>
  </w:style>
  <w:style w:type="paragraph" w:styleId="Prrafodelista">
    <w:name w:val="List Paragraph"/>
    <w:basedOn w:val="Normal"/>
    <w:uiPriority w:val="1"/>
    <w:qFormat/>
    <w:pPr>
      <w:ind w:left="1198" w:hanging="361"/>
    </w:pPr>
  </w:style>
  <w:style w:type="paragraph" w:customStyle="1" w:styleId="TableParagraph">
    <w:name w:val="Table Paragraph"/>
    <w:basedOn w:val="Normal"/>
    <w:uiPriority w:val="1"/>
    <w:qFormat/>
    <w:rsid w:val="00AC1F33"/>
    <w:pPr>
      <w:numPr>
        <w:numId w:val="32"/>
      </w:numPr>
      <w:ind w:left="426" w:right="170" w:hanging="142"/>
    </w:pPr>
  </w:style>
  <w:style w:type="table" w:styleId="Tablaconcuadrcula">
    <w:name w:val="Table Grid"/>
    <w:basedOn w:val="NormalTable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character" w:customStyle="1" w:styleId="Ttulo3Car">
    <w:name w:val="Título 3 Car"/>
    <w:basedOn w:val="Fuentedeprrafopredeter"/>
    <w:link w:val="Ttulo3"/>
    <w:uiPriority w:val="9"/>
    <w:rsid w:val="00CC2F36"/>
    <w:rPr>
      <w:rFonts w:asciiTheme="majorHAnsi" w:eastAsiaTheme="majorEastAsia" w:hAnsiTheme="majorHAnsi" w:cstheme="majorBidi"/>
      <w:color w:val="243F60" w:themeColor="accent1" w:themeShade="7F"/>
      <w:sz w:val="24"/>
      <w:szCs w:val="24"/>
      <w:lang w:val="es-ES"/>
    </w:rPr>
  </w:style>
  <w:style w:type="paragraph" w:styleId="Subttulo">
    <w:name w:val="Subtitle"/>
    <w:basedOn w:val="Normal"/>
    <w:next w:val="Normal"/>
    <w:link w:val="SubttuloCar"/>
    <w:uiPriority w:val="11"/>
    <w:qFormat/>
    <w:rsid w:val="00CC2F36"/>
    <w:pPr>
      <w:numPr>
        <w:ilvl w:val="1"/>
      </w:numPr>
      <w:spacing w:after="160"/>
      <w:ind w:firstLine="72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C2F36"/>
    <w:rPr>
      <w:rFonts w:eastAsiaTheme="minorEastAsia"/>
      <w:color w:val="5A5A5A" w:themeColor="text1" w:themeTint="A5"/>
      <w:spacing w:val="15"/>
      <w:lang w:val="es-ES"/>
    </w:rPr>
  </w:style>
  <w:style w:type="paragraph" w:styleId="Encabezado">
    <w:name w:val="header"/>
    <w:basedOn w:val="Normal"/>
    <w:link w:val="EncabezadoCar"/>
    <w:uiPriority w:val="99"/>
    <w:unhideWhenUsed/>
    <w:rsid w:val="00CC2F3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C2F36"/>
    <w:rPr>
      <w:rFonts w:ascii="Calibri" w:eastAsia="Calibri" w:hAnsi="Calibri" w:cs="Calibri"/>
      <w:sz w:val="24"/>
      <w:szCs w:val="24"/>
      <w:lang w:val="es-ES"/>
    </w:rPr>
  </w:style>
  <w:style w:type="paragraph" w:styleId="Piedepgina">
    <w:name w:val="footer"/>
    <w:basedOn w:val="Normal"/>
    <w:link w:val="PiedepginaCar"/>
    <w:uiPriority w:val="99"/>
    <w:unhideWhenUsed/>
    <w:rsid w:val="00CC2F3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C2F36"/>
    <w:rPr>
      <w:rFonts w:ascii="Calibri" w:eastAsia="Calibri" w:hAnsi="Calibri" w:cs="Calibri"/>
      <w:sz w:val="24"/>
      <w:szCs w:val="24"/>
      <w:lang w:val="es-ES"/>
    </w:rPr>
  </w:style>
  <w:style w:type="paragraph" w:styleId="Sinespaciado">
    <w:name w:val="No Spacing"/>
    <w:uiPriority w:val="1"/>
    <w:qFormat/>
    <w:rsid w:val="00C613B2"/>
    <w:pPr>
      <w:widowControl/>
      <w:autoSpaceDE/>
      <w:autoSpaceDN/>
    </w:pPr>
    <w:rPr>
      <w:rFonts w:eastAsiaTheme="minorEastAsia"/>
      <w:sz w:val="24"/>
      <w:szCs w:val="24"/>
      <w:lang w:val="es-ES" w:eastAsia="zh-CN"/>
    </w:rPr>
  </w:style>
  <w:style w:type="character" w:styleId="nfasissutil">
    <w:name w:val="Subtle Emphasis"/>
    <w:basedOn w:val="Fuentedeprrafopredeter"/>
    <w:uiPriority w:val="19"/>
    <w:qFormat/>
    <w:rsid w:val="00C613B2"/>
    <w:rPr>
      <w:i/>
      <w:iCs/>
      <w:color w:val="404040" w:themeColor="text1" w:themeTint="BF"/>
    </w:rPr>
  </w:style>
  <w:style w:type="character" w:styleId="Textoennegrita">
    <w:name w:val="Strong"/>
    <w:basedOn w:val="Fuentedeprrafopredeter"/>
    <w:uiPriority w:val="22"/>
    <w:qFormat/>
    <w:rsid w:val="00C613B2"/>
    <w:rPr>
      <w:b/>
      <w:bCs/>
    </w:rPr>
  </w:style>
  <w:style w:type="paragraph" w:styleId="Ttulo">
    <w:name w:val="Title"/>
    <w:basedOn w:val="Normal"/>
    <w:next w:val="Normal"/>
    <w:link w:val="TtuloCar"/>
    <w:uiPriority w:val="10"/>
    <w:qFormat/>
    <w:rsid w:val="00A74851"/>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4851"/>
    <w:rPr>
      <w:rFonts w:asciiTheme="majorHAnsi" w:eastAsiaTheme="majorEastAsia" w:hAnsiTheme="majorHAnsi" w:cstheme="majorBidi"/>
      <w:spacing w:val="-10"/>
      <w:kern w:val="28"/>
      <w:sz w:val="56"/>
      <w:szCs w:val="56"/>
      <w:lang w:val="es-ES"/>
    </w:rPr>
  </w:style>
  <w:style w:type="paragraph" w:styleId="TtuloTDC">
    <w:name w:val="TOC Heading"/>
    <w:basedOn w:val="Ttulo1"/>
    <w:next w:val="Normal"/>
    <w:uiPriority w:val="39"/>
    <w:unhideWhenUsed/>
    <w:qFormat/>
    <w:rsid w:val="00717422"/>
    <w:pPr>
      <w:keepNext/>
      <w:keepLines/>
      <w:widowControl/>
      <w:autoSpaceDE/>
      <w:autoSpaceDN/>
      <w:spacing w:before="480"/>
      <w:ind w:left="0" w:right="0" w:firstLine="0"/>
      <w:jc w:val="left"/>
      <w:outlineLvl w:val="9"/>
    </w:pPr>
    <w:rPr>
      <w:rFonts w:asciiTheme="majorHAnsi" w:eastAsiaTheme="majorEastAsia" w:hAnsiTheme="majorHAnsi" w:cstheme="majorBidi"/>
      <w:color w:val="365F91" w:themeColor="accent1" w:themeShade="BF"/>
      <w:u w:val="none"/>
      <w:lang w:eastAsia="es-ES_tradnl"/>
    </w:rPr>
  </w:style>
  <w:style w:type="paragraph" w:styleId="TDC1">
    <w:name w:val="toc 1"/>
    <w:basedOn w:val="Normal"/>
    <w:next w:val="Normal"/>
    <w:autoRedefine/>
    <w:uiPriority w:val="39"/>
    <w:unhideWhenUsed/>
    <w:rsid w:val="00717422"/>
    <w:pPr>
      <w:spacing w:before="120"/>
      <w:jc w:val="left"/>
    </w:pPr>
    <w:rPr>
      <w:rFonts w:asciiTheme="minorHAnsi" w:hAnsiTheme="minorHAnsi" w:cstheme="minorHAnsi"/>
      <w:b/>
      <w:bCs/>
      <w:i/>
      <w:iCs/>
    </w:rPr>
  </w:style>
  <w:style w:type="paragraph" w:styleId="TDC2">
    <w:name w:val="toc 2"/>
    <w:basedOn w:val="Normal"/>
    <w:next w:val="Normal"/>
    <w:autoRedefine/>
    <w:uiPriority w:val="39"/>
    <w:unhideWhenUsed/>
    <w:rsid w:val="00717422"/>
    <w:pPr>
      <w:spacing w:before="120"/>
      <w:ind w:left="240"/>
      <w:jc w:val="left"/>
    </w:pPr>
    <w:rPr>
      <w:rFonts w:asciiTheme="minorHAnsi" w:hAnsiTheme="minorHAnsi" w:cstheme="minorHAnsi"/>
      <w:b/>
      <w:bCs/>
      <w:sz w:val="22"/>
      <w:szCs w:val="22"/>
    </w:rPr>
  </w:style>
  <w:style w:type="character" w:styleId="Hipervnculo">
    <w:name w:val="Hyperlink"/>
    <w:basedOn w:val="Fuentedeprrafopredeter"/>
    <w:uiPriority w:val="99"/>
    <w:unhideWhenUsed/>
    <w:rsid w:val="00717422"/>
    <w:rPr>
      <w:color w:val="0000FF" w:themeColor="hyperlink"/>
      <w:u w:val="single"/>
    </w:rPr>
  </w:style>
  <w:style w:type="paragraph" w:styleId="TDC3">
    <w:name w:val="toc 3"/>
    <w:basedOn w:val="Normal"/>
    <w:next w:val="Normal"/>
    <w:autoRedefine/>
    <w:uiPriority w:val="39"/>
    <w:semiHidden/>
    <w:unhideWhenUsed/>
    <w:rsid w:val="00717422"/>
    <w:pPr>
      <w:spacing w:before="0"/>
      <w:ind w:left="480"/>
      <w:jc w:val="left"/>
    </w:pPr>
    <w:rPr>
      <w:rFonts w:asciiTheme="minorHAnsi" w:hAnsiTheme="minorHAnsi" w:cstheme="minorHAnsi"/>
      <w:sz w:val="20"/>
      <w:szCs w:val="20"/>
    </w:rPr>
  </w:style>
  <w:style w:type="paragraph" w:styleId="TDC4">
    <w:name w:val="toc 4"/>
    <w:basedOn w:val="Normal"/>
    <w:next w:val="Normal"/>
    <w:autoRedefine/>
    <w:uiPriority w:val="39"/>
    <w:semiHidden/>
    <w:unhideWhenUsed/>
    <w:rsid w:val="00717422"/>
    <w:pPr>
      <w:spacing w:before="0"/>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717422"/>
    <w:pPr>
      <w:spacing w:before="0"/>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717422"/>
    <w:pPr>
      <w:spacing w:before="0"/>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717422"/>
    <w:pPr>
      <w:spacing w:before="0"/>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717422"/>
    <w:pPr>
      <w:spacing w:before="0"/>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717422"/>
    <w:pPr>
      <w:spacing w:before="0"/>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E5ACDDAA045E44858E63FD4E7C2747" ma:contentTypeVersion="16" ma:contentTypeDescription="Crear nuevo documento." ma:contentTypeScope="" ma:versionID="bdc15f96b8490ecc90b07b9c381cdba2">
  <xsd:schema xmlns:xsd="http://www.w3.org/2001/XMLSchema" xmlns:xs="http://www.w3.org/2001/XMLSchema" xmlns:p="http://schemas.microsoft.com/office/2006/metadata/properties" xmlns:ns2="d1defc0e-8143-48c7-a96d-7c9ae45ad35e" xmlns:ns3="ceda383e-a9d9-4f1d-97ff-e00a1df6fd97" targetNamespace="http://schemas.microsoft.com/office/2006/metadata/properties" ma:root="true" ma:fieldsID="88f749cf5dbc6298664a244417ef2290" ns2:_="" ns3:_="">
    <xsd:import namespace="d1defc0e-8143-48c7-a96d-7c9ae45ad35e"/>
    <xsd:import namespace="ceda383e-a9d9-4f1d-97ff-e00a1df6f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efc0e-8143-48c7-a96d-7c9ae45ad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da383e-a9d9-4f1d-97ff-e00a1df6fd9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c71655d-f2ee-4899-8d83-7a900fc8a63e}" ma:internalName="TaxCatchAll" ma:showField="CatchAllData" ma:web="ceda383e-a9d9-4f1d-97ff-e00a1df6f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da383e-a9d9-4f1d-97ff-e00a1df6fd97" xsi:nil="true"/>
    <lcf76f155ced4ddcb4097134ff3c332f xmlns="d1defc0e-8143-48c7-a96d-7c9ae45ad3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E79D-1069-40FA-96AC-D8B8CE869944}">
  <ds:schemaRefs>
    <ds:schemaRef ds:uri="http://schemas.microsoft.com/sharepoint/v3/contenttype/forms"/>
  </ds:schemaRefs>
</ds:datastoreItem>
</file>

<file path=customXml/itemProps2.xml><?xml version="1.0" encoding="utf-8"?>
<ds:datastoreItem xmlns:ds="http://schemas.openxmlformats.org/officeDocument/2006/customXml" ds:itemID="{936F2783-69F7-48EB-AB83-82000C76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efc0e-8143-48c7-a96d-7c9ae45ad35e"/>
    <ds:schemaRef ds:uri="ceda383e-a9d9-4f1d-97ff-e00a1df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8F6CA-E41F-4C07-A900-DB703F341C9E}">
  <ds:schemaRefs>
    <ds:schemaRef ds:uri="http://purl.org/dc/terms/"/>
    <ds:schemaRef ds:uri="http://schemas.microsoft.com/office/2006/documentManagement/types"/>
    <ds:schemaRef ds:uri="http://purl.org/dc/elements/1.1/"/>
    <ds:schemaRef ds:uri="ceda383e-a9d9-4f1d-97ff-e00a1df6fd97"/>
    <ds:schemaRef ds:uri="http://schemas.microsoft.com/office/2006/metadata/properties"/>
    <ds:schemaRef ds:uri="http://purl.org/dc/dcmitype/"/>
    <ds:schemaRef ds:uri="http://schemas.openxmlformats.org/package/2006/metadata/core-properties"/>
    <ds:schemaRef ds:uri="http://schemas.microsoft.com/office/infopath/2007/PartnerControls"/>
    <ds:schemaRef ds:uri="d1defc0e-8143-48c7-a96d-7c9ae45ad35e"/>
    <ds:schemaRef ds:uri="http://www.w3.org/XML/1998/namespace"/>
  </ds:schemaRefs>
</ds:datastoreItem>
</file>

<file path=customXml/itemProps4.xml><?xml version="1.0" encoding="utf-8"?>
<ds:datastoreItem xmlns:ds="http://schemas.openxmlformats.org/officeDocument/2006/customXml" ds:itemID="{95AAD0F1-B781-4C63-B6FE-8A05B45C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2859</Words>
  <Characters>15726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alumno</cp:lastModifiedBy>
  <cp:revision>2</cp:revision>
  <cp:lastPrinted>2023-06-01T11:50:00Z</cp:lastPrinted>
  <dcterms:created xsi:type="dcterms:W3CDTF">2023-06-01T11:57:00Z</dcterms:created>
  <dcterms:modified xsi:type="dcterms:W3CDTF">2023-06-01T11:57:00Z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2010</vt:lpwstr>
  </property>
  <property fmtid="{D5CDD505-2E9C-101B-9397-08002B2CF9AE}" pid="4" name="LastSaved">
    <vt:filetime>2023-05-24T00:00:00Z</vt:filetime>
  </property>
  <property fmtid="{D5CDD505-2E9C-101B-9397-08002B2CF9AE}" pid="5" name="ContentTypeId">
    <vt:lpwstr>0x0101007AFCC40B35DA664ABD6AD298158EC069</vt:lpwstr>
  </property>
  <property fmtid="{D5CDD505-2E9C-101B-9397-08002B2CF9AE}" pid="6" name="MediaServiceImageTags">
    <vt:lpwstr/>
  </property>
</Properties>
</file>